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D67DA95" w:rsidP="24C14263" w:rsidRDefault="4D67DA95" w14:paraId="1FFFE093" w14:textId="7302B4E9">
      <w:pPr>
        <w:pStyle w:val="Ttulo1"/>
        <w:spacing w:before="322" w:beforeAutospacing="off" w:after="322" w:afterAutospacing="off" w:line="240" w:lineRule="auto"/>
        <w:jc w:val="center"/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s-MX"/>
        </w:rPr>
      </w:pPr>
      <w:r w:rsidRPr="2D0A326C" w:rsidR="51BD766E"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s-MX"/>
        </w:rPr>
        <w:t>El turismo gastronómico se reinventa: cómo la experiencia culinaria redefine la comunicación de las marcas</w:t>
      </w:r>
    </w:p>
    <w:p w:rsidR="69FD5DFB" w:rsidP="2D0A326C" w:rsidRDefault="69FD5DFB" w14:paraId="1AC38DB4" w14:textId="0D7690EE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62A6D84F" w:rsidR="6DBE2AF5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Viajar nunca más será lo mismo.</w:t>
      </w:r>
      <w:r w:rsidRPr="62A6D84F" w:rsidR="6DBE2AF5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En un mundo donde los viajeros ya no se conforman con tachar monumentos de una lista, la motivación para elegir un destino está cambiando: lo que buscan no son solo lugares, sino </w:t>
      </w:r>
      <w:r w:rsidRPr="62A6D84F" w:rsidR="6DBE2A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vivencias que involucren todos los sentidos</w:t>
      </w:r>
      <w:r w:rsidRPr="62A6D84F" w:rsidR="6DBE2AF5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. La comida, antes vista como un complemento de la </w:t>
      </w:r>
      <w:r w:rsidRPr="62A6D84F" w:rsidR="6DBE2A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experiencia turística</w:t>
      </w:r>
      <w:r w:rsidRPr="62A6D84F" w:rsidR="6DBE2AF5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se ha convertido en el corazón del viaje. Hoy, reservar mesa en un restaurante puede ser tan importante </w:t>
      </w:r>
      <w:r w:rsidRPr="62A6D84F" w:rsidR="09DE838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-</w:t>
      </w:r>
      <w:r w:rsidRPr="62A6D84F" w:rsidR="6DBE2AF5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o incluso más</w:t>
      </w:r>
      <w:r w:rsidRPr="62A6D84F" w:rsidR="52D0D1C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-</w:t>
      </w:r>
      <w:r w:rsidRPr="62A6D84F" w:rsidR="6DBE2AF5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que comprar el boleto de avión.</w:t>
      </w:r>
    </w:p>
    <w:p w:rsidR="69FD5DFB" w:rsidP="2D0A326C" w:rsidRDefault="69FD5DFB" w14:paraId="392545F9" w14:textId="30094BEA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62A6D84F" w:rsidR="6DBE2AF5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El</w:t>
      </w:r>
      <w:r w:rsidRPr="62A6D84F" w:rsidR="6DBE2A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turismo gastronómico</w:t>
      </w:r>
      <w:r w:rsidRPr="62A6D84F" w:rsidR="6DBE2AF5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atraviesa una transformación profunda: ya no se trata únicamente de comer bien, sino de </w:t>
      </w:r>
      <w:r w:rsidRPr="62A6D84F" w:rsidR="6DBE2A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vivir experiencias que conectan cultura, sostenibilidad e identidad local</w:t>
      </w:r>
      <w:r w:rsidRPr="62A6D84F" w:rsidR="6DBE2AF5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 Y en esa transformación, las marcas encuentran un terreno fértil para construir narrativas, generar conversación y posicionarse con autenticidad.</w:t>
      </w:r>
    </w:p>
    <w:p w:rsidR="69FD5DFB" w:rsidP="2D0A326C" w:rsidRDefault="69FD5DFB" w14:paraId="1F2E5C51" w14:textId="6D0BC4D2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3873D54D" w:rsidR="6DBE2AF5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"La gastronomía dejó de ser un servicio para convertirse en un lenguaje. Cada experiencia culinaria puede narrar quiénes somos, de dónde venimos y hacia dónde vamos. Las marcas que entienden que la gastronomía es cultura en acción logran proyectar autenticidad y propósito, construyendo vínculos emocionales que trascienden la experiencia inmediata"</w:t>
      </w:r>
      <w:r w:rsidRPr="3873D54D" w:rsidR="6DBE2AF5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explica </w:t>
      </w:r>
      <w:r w:rsidRPr="3873D54D" w:rsidR="6DBE2A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Carolina Trasviña, Client </w:t>
      </w:r>
      <w:r w:rsidRPr="3873D54D" w:rsidR="6DBE2A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Services</w:t>
      </w:r>
      <w:r w:rsidRPr="3873D54D" w:rsidR="6DBE2A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bookmarkStart w:name="_Int_tcnRnR57" w:id="393306424"/>
      <w:r w:rsidRPr="3873D54D" w:rsidR="6DBE2A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Director</w:t>
      </w:r>
      <w:bookmarkEnd w:id="393306424"/>
      <w:r w:rsidRPr="3873D54D" w:rsidR="6DBE2A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3873D54D" w:rsidR="6DBE2A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–</w:t>
      </w:r>
      <w:r w:rsidRPr="3873D54D" w:rsidR="6DBE2A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3873D54D" w:rsidR="6DBE2A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Travel</w:t>
      </w:r>
      <w:r w:rsidRPr="3873D54D" w:rsidR="6DBE2A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&amp; </w:t>
      </w:r>
      <w:r w:rsidRPr="3873D54D" w:rsidR="6DBE2A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Hospitality</w:t>
      </w:r>
      <w:r w:rsidRPr="3873D54D" w:rsidR="6DBE2A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en </w:t>
      </w:r>
      <w:r w:rsidRPr="3873D54D" w:rsidR="6DBE2AF5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>another</w:t>
      </w:r>
      <w:r w:rsidRPr="3873D54D" w:rsidR="6DBE2AF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, agencia de comunicación estratégica con importante presencia en LATAM</w:t>
      </w:r>
      <w:r w:rsidRPr="3873D54D" w:rsidR="6DBE2AF5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="69FD5DFB" w:rsidP="3873D54D" w:rsidRDefault="69FD5DFB" w14:paraId="40953E19" w14:textId="080984A9">
      <w:pPr>
        <w:spacing w:before="210" w:beforeAutospacing="off" w:after="21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</w:pPr>
      <w:r w:rsidRPr="3873D54D" w:rsidR="6469DDF2">
        <w:rPr>
          <w:rFonts w:ascii="BlinkMacSystemFont" w:hAnsi="BlinkMacSystemFont" w:eastAsia="BlinkMacSystemFont" w:cs="BlinkMacSystemFont"/>
          <w:noProof w:val="0"/>
          <w:sz w:val="21"/>
          <w:szCs w:val="21"/>
          <w:lang w:val="es-MX"/>
        </w:rPr>
        <w:t xml:space="preserve">Como dijo </w:t>
      </w:r>
      <w:r w:rsidRPr="3873D54D" w:rsidR="6469DDF2">
        <w:rPr>
          <w:rFonts w:ascii="BlinkMacSystemFont" w:hAnsi="BlinkMacSystemFont" w:eastAsia="BlinkMacSystemFont" w:cs="BlinkMacSystemFont"/>
          <w:b w:val="1"/>
          <w:bCs w:val="1"/>
          <w:noProof w:val="0"/>
          <w:sz w:val="21"/>
          <w:szCs w:val="21"/>
          <w:lang w:val="es-MX"/>
        </w:rPr>
        <w:t xml:space="preserve">Anthony </w:t>
      </w:r>
      <w:r w:rsidRPr="3873D54D" w:rsidR="6469DDF2">
        <w:rPr>
          <w:rFonts w:ascii="BlinkMacSystemFont" w:hAnsi="BlinkMacSystemFont" w:eastAsia="BlinkMacSystemFont" w:cs="BlinkMacSystemFont"/>
          <w:b w:val="1"/>
          <w:bCs w:val="1"/>
          <w:noProof w:val="0"/>
          <w:sz w:val="21"/>
          <w:szCs w:val="21"/>
          <w:lang w:val="es-MX"/>
        </w:rPr>
        <w:t>Bourdain</w:t>
      </w:r>
      <w:r w:rsidRPr="3873D54D" w:rsidR="6469DDF2">
        <w:rPr>
          <w:rFonts w:ascii="BlinkMacSystemFont" w:hAnsi="BlinkMacSystemFont" w:eastAsia="BlinkMacSystemFont" w:cs="BlinkMacSystemFont"/>
          <w:noProof w:val="0"/>
          <w:sz w:val="21"/>
          <w:szCs w:val="21"/>
          <w:lang w:val="es-MX"/>
        </w:rPr>
        <w:t xml:space="preserve">: </w:t>
      </w:r>
      <w:r w:rsidRPr="3873D54D" w:rsidR="6469DDF2">
        <w:rPr>
          <w:rFonts w:ascii="BlinkMacSystemFont" w:hAnsi="BlinkMacSystemFont" w:eastAsia="BlinkMacSystemFont" w:cs="BlinkMacSystemFont"/>
          <w:i w:val="1"/>
          <w:iCs w:val="1"/>
          <w:noProof w:val="0"/>
          <w:sz w:val="21"/>
          <w:szCs w:val="21"/>
          <w:lang w:val="es-MX"/>
        </w:rPr>
        <w:t>"Comer con alguien, cualquier persona, en cualquier lugar del planeta, es una experiencia íntima. Siéntate en la mesa de otra cultura y entenderás cosas que nunca leerás en un libro”</w:t>
      </w:r>
      <w:r w:rsidRPr="3873D54D" w:rsidR="6469DDF2">
        <w:rPr>
          <w:rFonts w:ascii="BlinkMacSystemFont" w:hAnsi="BlinkMacSystemFont" w:eastAsia="BlinkMacSystemFont" w:cs="BlinkMacSystemFont"/>
          <w:i w:val="1"/>
          <w:iCs w:val="1"/>
          <w:noProof w:val="0"/>
          <w:sz w:val="21"/>
          <w:szCs w:val="21"/>
          <w:lang w:val="es-MX"/>
        </w:rPr>
        <w:t xml:space="preserve">. </w:t>
      </w:r>
      <w:r w:rsidRPr="3873D54D" w:rsidR="6469DDF2">
        <w:rPr>
          <w:rFonts w:ascii="BlinkMacSystemFont" w:hAnsi="BlinkMacSystemFont" w:eastAsia="BlinkMacSystemFont" w:cs="BlinkMacSystemFont"/>
          <w:noProof w:val="0"/>
          <w:sz w:val="21"/>
          <w:szCs w:val="21"/>
          <w:lang w:val="es-MX"/>
        </w:rPr>
        <w:t>Esta visión resume cómo la gastronomía no solo alimenta, sino que conecta, inspira y comunica identidad</w:t>
      </w:r>
      <w:r w:rsidRPr="3873D54D" w:rsidR="4A730376">
        <w:rPr>
          <w:rFonts w:ascii="BlinkMacSystemFont" w:hAnsi="BlinkMacSystemFont" w:eastAsia="BlinkMacSystemFont" w:cs="BlinkMacSystemFont"/>
          <w:noProof w:val="0"/>
          <w:sz w:val="21"/>
          <w:szCs w:val="21"/>
          <w:lang w:val="es-MX"/>
        </w:rPr>
        <w:t>.</w:t>
      </w:r>
    </w:p>
    <w:p w:rsidR="69FD5DFB" w:rsidP="3873D54D" w:rsidRDefault="69FD5DFB" w14:paraId="5D96B2F3" w14:textId="1CD2E13A">
      <w:pPr>
        <w:spacing w:before="210" w:beforeAutospacing="off" w:after="21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</w:pPr>
      <w:r w:rsidRPr="3873D54D" w:rsidR="4B32E563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  <w:t>La cocina como motor global</w:t>
      </w:r>
      <w:r w:rsidRPr="3873D54D" w:rsidR="3418306C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  <w:t>: su papel dentro de la cultura y los medios</w:t>
      </w:r>
    </w:p>
    <w:p w:rsidR="69FD5DFB" w:rsidP="3873D54D" w:rsidRDefault="69FD5DFB" w14:paraId="5F557776" w14:textId="0C41838D">
      <w:pPr>
        <w:pStyle w:val="Normal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</w:pPr>
      <w:r w:rsidRPr="3873D54D" w:rsidR="104CA7F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/>
        </w:rPr>
        <w:t>Más allá de la inspiración individual, las cifras también muestran la magnitud del fenómeno</w:t>
      </w:r>
      <w:r w:rsidRPr="3873D54D" w:rsidR="104CA7F2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>.</w:t>
      </w:r>
      <w:r w:rsidRPr="3873D54D" w:rsidR="104CA7F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Un reporte de </w:t>
      </w:r>
      <w:hyperlink r:id="Rdf0fc4d1c69c4e79">
        <w:r w:rsidRPr="3873D54D" w:rsidR="104CA7F2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Grand View Research</w:t>
        </w:r>
      </w:hyperlink>
      <w:r w:rsidRPr="3873D54D" w:rsidR="104CA7F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confirma que el turismo culinario es el segmento de lujo con mayor crecimiento en el mundo, con un incremento proyectado de </w:t>
      </w:r>
      <w:r w:rsidRPr="3873D54D" w:rsidR="104CA7F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9.5 % anual hacia 2030</w:t>
      </w:r>
      <w:r w:rsidRPr="3873D54D" w:rsidR="104CA7F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 Este ritmo lo coloca por encima de otros viajes de alto nivel como safaris o expediciones de aven</w:t>
      </w:r>
      <w:r w:rsidRPr="3873D54D" w:rsidR="104CA7F2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 xml:space="preserve">tura. </w:t>
      </w:r>
      <w:r w:rsidRPr="3873D54D" w:rsidR="104CA7F2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>La tendencia es clara: los viajeros no buscan solo lujo material, sino experiencias memorables y con sentido cultural.</w:t>
      </w:r>
    </w:p>
    <w:p w:rsidR="69FD5DFB" w:rsidP="3873D54D" w:rsidRDefault="69FD5DFB" w14:paraId="74A5008E" w14:textId="0862C92C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65A17049" w:rsidR="7850E0C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El motor más fuerte de este cambio viene de los </w:t>
      </w:r>
      <w:r w:rsidRPr="65A17049" w:rsidR="7850E0CE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MX"/>
        </w:rPr>
        <w:t>millennials</w:t>
      </w:r>
      <w:r w:rsidRPr="65A17049" w:rsidR="7850E0C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,</w:t>
      </w:r>
      <w:r w:rsidRPr="65A17049" w:rsidR="7850E0C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quienes han convertido la comida en la razón principal de muchos de sus viajes. De acuerdo con la </w:t>
      </w:r>
      <w:hyperlink w:anchor="google_vignette" r:id="Rde8f780acfea4f9f">
        <w:r w:rsidRPr="65A17049" w:rsidR="7850E0CE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Travel and Tour World</w:t>
        </w:r>
        <w:r w:rsidRPr="65A17049" w:rsidR="7850E0CE">
          <w:rPr>
            <w:rStyle w:val="Hyperlink"/>
            <w:rFonts w:ascii="Arial" w:hAnsi="Arial" w:eastAsia="Arial" w:cs="Arial"/>
            <w:noProof w:val="0"/>
            <w:color w:val="auto"/>
            <w:sz w:val="22"/>
            <w:szCs w:val="22"/>
            <w:lang w:val="es-MX"/>
          </w:rPr>
          <w:t>,</w:t>
        </w:r>
      </w:hyperlink>
      <w:r w:rsidRPr="65A17049" w:rsidR="7850E0C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más del 60 % de ellos ha elegido un destino motivado por su oferta culinaria. Su hábito de documentar y compartir experiencias en redes sociales no solo multiplica la visibilidad de restaurantes y chefs, sino que también los convierte en amplificadores naturales de tendencias globales.</w:t>
      </w:r>
    </w:p>
    <w:p w:rsidR="69FD5DFB" w:rsidP="2D0A326C" w:rsidRDefault="69FD5DFB" w14:paraId="37217103" w14:textId="19BBD771">
      <w:pPr>
        <w:spacing w:before="240" w:beforeAutospacing="off" w:after="240" w:afterAutospacing="off" w:line="240" w:lineRule="auto"/>
        <w:jc w:val="both"/>
      </w:pPr>
      <w:r w:rsidRPr="3873D54D" w:rsidR="38189FC2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La </w:t>
      </w:r>
      <w:r w:rsidRPr="3873D54D" w:rsidR="38189FC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generación Z</w:t>
      </w:r>
      <w:r w:rsidRPr="3873D54D" w:rsidR="38189FC2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sigue sus pasos, pero con una visión más crítica y consciente: buscan autenticidad, sostenibilidad y conexión con la comunidad local. Para ellos, la experiencia no está en la mesa más exclusiva, sino en lo callejero, lo espontáneo y lo que les permita integrarse en la vida cotidiana de un destino. Esta mirada fresca explica por qué son quienes más demandan experiencias inmersivas y gastronómicas que van más allá del simple acto de comer.</w:t>
      </w:r>
    </w:p>
    <w:p w:rsidR="69FD5DFB" w:rsidP="2D0A326C" w:rsidRDefault="69FD5DFB" w14:paraId="4C78DB12" w14:textId="41ED5E3A">
      <w:pPr>
        <w:spacing w:before="240" w:beforeAutospacing="off" w:after="240" w:afterAutospacing="off" w:line="240" w:lineRule="auto"/>
        <w:jc w:val="both"/>
      </w:pPr>
      <w:r w:rsidRPr="65A17049" w:rsidR="38189FC2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Aunque generaciones mayores como la X o los </w:t>
      </w:r>
      <w:r w:rsidRPr="65A17049" w:rsidR="38189FC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baby </w:t>
      </w:r>
      <w:r w:rsidRPr="65A17049" w:rsidR="38189FC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boomers</w:t>
      </w:r>
      <w:r w:rsidRPr="65A17049" w:rsidR="38189FC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65A17049" w:rsidR="38189FC2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participan en menor medida, su impacto está en el gasto: valoran la calidad, la comodidad y la hospitalidad, apostando por experiencias premium como catas, cenas exclusivas y propuestas gastronómicas de alto nivel. Sin embargo, son los </w:t>
      </w:r>
      <w:r w:rsidRPr="65A17049" w:rsidR="38189FC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millennials</w:t>
      </w:r>
      <w:r w:rsidRPr="65A17049" w:rsidR="38189FC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65A17049" w:rsidR="38189FC2">
        <w:rPr>
          <w:rFonts w:ascii="Arial" w:hAnsi="Arial" w:eastAsia="Arial" w:cs="Arial"/>
          <w:noProof w:val="0"/>
          <w:sz w:val="22"/>
          <w:szCs w:val="22"/>
          <w:lang w:val="es-MX"/>
        </w:rPr>
        <w:t>y la generación Z quienes marcan la pauta cultural: convierten a la gastronomía en el motor que inspira viajes, genera conversación y redefine la manera en que destinos y marcas se comunican.</w:t>
      </w:r>
    </w:p>
    <w:p w:rsidR="69FD5DFB" w:rsidP="2D0A326C" w:rsidRDefault="69FD5DFB" w14:paraId="25B79373" w14:textId="250636B3">
      <w:pPr>
        <w:spacing w:before="240" w:beforeAutospacing="off" w:after="240" w:afterAutospacing="off" w:line="240" w:lineRule="auto"/>
        <w:jc w:val="both"/>
      </w:pPr>
      <w:r w:rsidRPr="3873D54D" w:rsidR="2C0EDB5F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Ese deseo de experiencias auténticas no surge en el vacío: se alimenta de un ecosistema cultural y mediático que ha vuelto a la gastronomía un espectáculo global. </w:t>
      </w:r>
      <w:r w:rsidRPr="3873D54D" w:rsidR="327F869B">
        <w:rPr>
          <w:rFonts w:ascii="Arial" w:hAnsi="Arial" w:eastAsia="Arial" w:cs="Arial"/>
          <w:noProof w:val="0"/>
          <w:sz w:val="22"/>
          <w:szCs w:val="22"/>
          <w:lang w:val="es-MX"/>
        </w:rPr>
        <w:t>Según</w:t>
      </w:r>
      <w:r w:rsidRPr="3873D54D" w:rsidR="2C0EDB5F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hyperlink w:anchor="google_vignette" r:id="Rf2272f12033f42dc">
        <w:r w:rsidRPr="3873D54D" w:rsidR="3A1E7FAE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Travel and Tour World</w:t>
        </w:r>
      </w:hyperlink>
      <w:r w:rsidRPr="3873D54D" w:rsidR="2C0EDB5F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, el auge del turismo gastronómico está impulsado por redes sociales que viralizan platillos en segundos, </w:t>
      </w:r>
      <w:r w:rsidRPr="3873D54D" w:rsidR="2C0EDB5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influencers</w:t>
      </w:r>
      <w:r w:rsidRPr="3873D54D" w:rsidR="2C0EDB5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3873D54D" w:rsidR="2C0EDB5F">
        <w:rPr>
          <w:rFonts w:ascii="Arial" w:hAnsi="Arial" w:eastAsia="Arial" w:cs="Arial"/>
          <w:noProof w:val="0"/>
          <w:sz w:val="22"/>
          <w:szCs w:val="22"/>
          <w:lang w:val="es-MX"/>
        </w:rPr>
        <w:t>que recomiendan destinos desde una mesa callejera o una cena exclusiva, programas de televisión que convierten lo local en aspiracional, y festivales que transforman la cocina en celebración colectiva.</w:t>
      </w:r>
    </w:p>
    <w:p w:rsidR="69FD5DFB" w:rsidP="3873D54D" w:rsidRDefault="69FD5DFB" w14:paraId="6F2A6359" w14:textId="6262B7F8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</w:pPr>
      <w:r w:rsidRPr="3873D54D" w:rsidR="104CA7F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/>
        </w:rPr>
        <w:t>Para las marcas, este nuevo escenario abre una oportunidad única:</w:t>
      </w:r>
      <w:r w:rsidRPr="3873D54D" w:rsidR="104CA7F2">
        <w:rPr>
          <w:rFonts w:ascii="Arial" w:hAnsi="Arial" w:eastAsia="Arial" w:cs="Arial"/>
          <w:i w:val="0"/>
          <w:iCs w:val="0"/>
          <w:noProof w:val="0"/>
          <w:color w:val="auto"/>
          <w:sz w:val="22"/>
          <w:szCs w:val="22"/>
          <w:lang w:val="es-MX"/>
        </w:rPr>
        <w:t xml:space="preserve"> la gastronomía se convierte en </w:t>
      </w:r>
      <w:r w:rsidRPr="3873D54D" w:rsidR="104CA7F2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>storytelling</w:t>
      </w:r>
      <w:r w:rsidRPr="3873D54D" w:rsidR="104CA7F2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 xml:space="preserve"> </w:t>
      </w:r>
      <w:r w:rsidRPr="3873D54D" w:rsidR="104CA7F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/>
        </w:rPr>
        <w:t>vivo</w:t>
      </w:r>
      <w:r w:rsidRPr="3873D54D" w:rsidR="104CA7F2">
        <w:rPr>
          <w:rFonts w:ascii="Arial" w:hAnsi="Arial" w:eastAsia="Arial" w:cs="Arial"/>
          <w:i w:val="0"/>
          <w:iCs w:val="0"/>
          <w:noProof w:val="0"/>
          <w:color w:val="auto"/>
          <w:sz w:val="22"/>
          <w:szCs w:val="22"/>
          <w:lang w:val="es-MX"/>
        </w:rPr>
        <w:t>, un recurso para comunicar valores como sostenibilidad, innovación o identidad de orige</w:t>
      </w:r>
      <w:r w:rsidRPr="3873D54D" w:rsidR="104CA7F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n de forma cercana y relevante.</w:t>
      </w:r>
    </w:p>
    <w:p w:rsidR="69FD5DFB" w:rsidP="2D0A326C" w:rsidRDefault="69FD5DFB" w14:paraId="71DAD325" w14:textId="710D43EA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</w:pPr>
      <w:r w:rsidRPr="3873D54D" w:rsidR="268D2EC2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  <w:t>Más allá del plato: bienestar y recuerdo</w:t>
      </w:r>
    </w:p>
    <w:p w:rsidR="69FD5DFB" w:rsidP="5009AFF6" w:rsidRDefault="69FD5DFB" w14:paraId="65779ACF" w14:textId="0A0F0353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/>
        </w:rPr>
      </w:pPr>
      <w:r w:rsidRPr="5009AFF6" w:rsidR="1A8F58EA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/>
        </w:rPr>
        <w:t>La fuerza del turismo gastronómico no solo se mide en tendencias de consumo, sino también en el impacto que deja en las personas.</w:t>
      </w:r>
      <w:r w:rsidRPr="5009AFF6" w:rsidR="1A8F58EA">
        <w:rPr>
          <w:rFonts w:ascii="Arial" w:hAnsi="Arial" w:eastAsia="Arial" w:cs="Arial"/>
          <w:i w:val="0"/>
          <w:iCs w:val="0"/>
          <w:noProof w:val="0"/>
          <w:color w:val="auto"/>
          <w:sz w:val="22"/>
          <w:szCs w:val="22"/>
          <w:lang w:val="es-MX"/>
        </w:rPr>
        <w:t xml:space="preserve"> El </w:t>
      </w:r>
      <w:hyperlink r:id="R210789ac78ed41dd">
        <w:r w:rsidRPr="5009AFF6" w:rsidR="1A8F58EA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noProof w:val="0"/>
            <w:color w:val="auto"/>
            <w:sz w:val="22"/>
            <w:szCs w:val="22"/>
            <w:lang w:val="es-MX"/>
          </w:rPr>
          <w:t>Luxe Landscapes Report</w:t>
        </w:r>
      </w:hyperlink>
      <w:r w:rsidRPr="5009AFF6" w:rsidR="1A8F58EA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/>
        </w:rPr>
        <w:t xml:space="preserve"> </w:t>
      </w:r>
      <w:r w:rsidRPr="5009AFF6" w:rsidR="1A8F58EA">
        <w:rPr>
          <w:rFonts w:ascii="Arial" w:hAnsi="Arial" w:eastAsia="Arial" w:cs="Arial"/>
          <w:i w:val="0"/>
          <w:iCs w:val="0"/>
          <w:noProof w:val="0"/>
          <w:color w:val="auto"/>
          <w:sz w:val="22"/>
          <w:szCs w:val="22"/>
          <w:lang w:val="es-MX"/>
        </w:rPr>
        <w:t xml:space="preserve">revela que para los viajeros de lujo la gastronomía es ya el </w:t>
      </w:r>
      <w:r w:rsidRPr="5009AFF6" w:rsidR="1A8F58EA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/>
        </w:rPr>
        <w:t>driver</w:t>
      </w:r>
      <w:r w:rsidRPr="5009AFF6" w:rsidR="1A8F58EA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/>
        </w:rPr>
        <w:t xml:space="preserve"> principal de viaje</w:t>
      </w:r>
      <w:r w:rsidRPr="5009AFF6" w:rsidR="1A8F58EA">
        <w:rPr>
          <w:rFonts w:ascii="Arial" w:hAnsi="Arial" w:eastAsia="Arial" w:cs="Arial"/>
          <w:i w:val="0"/>
          <w:iCs w:val="0"/>
          <w:noProof w:val="0"/>
          <w:color w:val="auto"/>
          <w:sz w:val="22"/>
          <w:szCs w:val="22"/>
          <w:lang w:val="es-MX"/>
        </w:rPr>
        <w:t xml:space="preserve">: </w:t>
      </w:r>
      <w:r w:rsidRPr="5009AFF6" w:rsidR="1A8F58EA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/>
        </w:rPr>
        <w:t>88 %</w:t>
      </w:r>
      <w:r w:rsidRPr="5009AFF6" w:rsidR="1A8F58EA">
        <w:rPr>
          <w:rFonts w:ascii="Arial" w:hAnsi="Arial" w:eastAsia="Arial" w:cs="Arial"/>
          <w:i w:val="0"/>
          <w:iCs w:val="0"/>
          <w:noProof w:val="0"/>
          <w:color w:val="auto"/>
          <w:sz w:val="22"/>
          <w:szCs w:val="22"/>
          <w:lang w:val="es-MX"/>
        </w:rPr>
        <w:t xml:space="preserve"> la considera decisiva al elegir destino y </w:t>
      </w:r>
      <w:r w:rsidRPr="5009AFF6" w:rsidR="1A8F58EA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/>
        </w:rPr>
        <w:t>82 %</w:t>
      </w:r>
      <w:r w:rsidRPr="5009AFF6" w:rsidR="1A8F58EA">
        <w:rPr>
          <w:rFonts w:ascii="Arial" w:hAnsi="Arial" w:eastAsia="Arial" w:cs="Arial"/>
          <w:i w:val="0"/>
          <w:iCs w:val="0"/>
          <w:noProof w:val="0"/>
          <w:color w:val="auto"/>
          <w:sz w:val="22"/>
          <w:szCs w:val="22"/>
          <w:lang w:val="es-MX"/>
        </w:rPr>
        <w:t xml:space="preserve"> prioriza visitar un restaurante nuevo en cada itinerario. </w:t>
      </w:r>
      <w:r w:rsidRPr="5009AFF6" w:rsidR="1A8F58EA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/>
        </w:rPr>
        <w:t xml:space="preserve">Esto explica por qué los hoteles, antes centrados en vender habitaciones, hoy se reinventan en verdaderos </w:t>
      </w:r>
      <w:r w:rsidRPr="5009AFF6" w:rsidR="1A8F58EA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/>
        </w:rPr>
        <w:t>hubs</w:t>
      </w:r>
      <w:r w:rsidRPr="5009AFF6" w:rsidR="1A8F58EA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/>
        </w:rPr>
        <w:t xml:space="preserve"> culturales y gastronómicos, donde hospitalidad y cocina son parte de una misma narrativa.</w:t>
      </w:r>
    </w:p>
    <w:p w:rsidR="69FD5DFB" w:rsidP="5009AFF6" w:rsidRDefault="69FD5DFB" w14:paraId="17611988" w14:textId="033B67C8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/>
        </w:rPr>
      </w:pPr>
      <w:r w:rsidRPr="5009AFF6" w:rsidR="1A8F58E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Pero la relevancia de la gastronomía va incluso más allá de la industria. La investigación publicada en </w:t>
      </w:r>
      <w:hyperlink r:id="R317e02c8e47c45b1">
        <w:r w:rsidRPr="5009AFF6" w:rsidR="1A8F58EA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Heliyon</w:t>
        </w:r>
      </w:hyperlink>
      <w:r w:rsidRPr="5009AFF6" w:rsidR="1A8F58E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(2024)</w:t>
      </w:r>
      <w:r w:rsidRPr="5009AFF6" w:rsidR="1A8F58E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aporta una dimensión humana: confirma que las experiencias culinarias </w:t>
      </w:r>
      <w:r w:rsidRPr="5009AFF6" w:rsidR="5841BC4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-</w:t>
      </w:r>
      <w:r w:rsidRPr="5009AFF6" w:rsidR="1A8F58E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sensoriales, de servicio y de ambiente</w:t>
      </w:r>
      <w:r w:rsidRPr="5009AFF6" w:rsidR="5F2CE21F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-</w:t>
      </w:r>
      <w:r w:rsidRPr="5009AFF6" w:rsidR="1A8F58E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</w:t>
      </w:r>
      <w:r w:rsidRPr="5009AFF6" w:rsidR="1A8F58E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mejoran la satisfacción y el bienestar subjetivo de los turistas</w:t>
      </w:r>
      <w:r w:rsidRPr="5009AFF6" w:rsidR="1A8F58E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 Dicho de otra manera</w:t>
      </w:r>
      <w:r w:rsidRPr="5009AFF6" w:rsidR="1A8F58EA">
        <w:rPr>
          <w:rFonts w:ascii="Arial" w:hAnsi="Arial" w:eastAsia="Arial" w:cs="Arial"/>
          <w:i w:val="0"/>
          <w:iCs w:val="0"/>
          <w:noProof w:val="0"/>
          <w:color w:val="auto"/>
          <w:sz w:val="22"/>
          <w:szCs w:val="22"/>
          <w:lang w:val="es-MX"/>
        </w:rPr>
        <w:t xml:space="preserve">, </w:t>
      </w:r>
      <w:r w:rsidRPr="5009AFF6" w:rsidR="1A8F58EA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/>
        </w:rPr>
        <w:t>comer bien en un destino no solo es un placer momentáneo, sino una fuente de felicidad, de recuerdo duradero y de calidad de vida para el viajero.</w:t>
      </w:r>
    </w:p>
    <w:p w:rsidR="69FD5DFB" w:rsidP="5009AFF6" w:rsidRDefault="69FD5DFB" w14:paraId="794571A1" w14:textId="0AA54BEB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i w:val="0"/>
          <w:iCs w:val="0"/>
          <w:noProof w:val="0"/>
          <w:color w:val="auto"/>
          <w:sz w:val="22"/>
          <w:szCs w:val="22"/>
          <w:lang w:val="es-MX"/>
        </w:rPr>
      </w:pPr>
      <w:r w:rsidRPr="5009AFF6" w:rsidR="61A5FC5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/>
        </w:rPr>
        <w:t>Todo esto apunta a una conclusión clara:</w:t>
      </w:r>
      <w:r w:rsidRPr="5009AFF6" w:rsidR="61A5FC5C">
        <w:rPr>
          <w:rFonts w:ascii="Arial" w:hAnsi="Arial" w:eastAsia="Arial" w:cs="Arial"/>
          <w:i w:val="0"/>
          <w:iCs w:val="0"/>
          <w:noProof w:val="0"/>
          <w:color w:val="auto"/>
          <w:sz w:val="22"/>
          <w:szCs w:val="22"/>
          <w:lang w:val="es-MX"/>
        </w:rPr>
        <w:t xml:space="preserve"> el turismo gastronómico se está reinventando como una </w:t>
      </w:r>
      <w:r w:rsidRPr="5009AFF6" w:rsidR="61A5FC5C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2"/>
          <w:szCs w:val="22"/>
          <w:lang w:val="es-MX"/>
        </w:rPr>
        <w:t>plataforma estratégica de comunicación cultural</w:t>
      </w:r>
      <w:r w:rsidRPr="5009AFF6" w:rsidR="61A5FC5C">
        <w:rPr>
          <w:rFonts w:ascii="Arial" w:hAnsi="Arial" w:eastAsia="Arial" w:cs="Arial"/>
          <w:i w:val="0"/>
          <w:iCs w:val="0"/>
          <w:noProof w:val="0"/>
          <w:color w:val="auto"/>
          <w:sz w:val="22"/>
          <w:szCs w:val="22"/>
          <w:lang w:val="es-MX"/>
        </w:rPr>
        <w:t>. Las marcas y destinos que lo entienden no se limitan a ofrecer comida: diseñan experiencias que hablan de origen, de valores compartidos y de propósito.</w:t>
      </w:r>
    </w:p>
    <w:p w:rsidR="69FD5DFB" w:rsidP="3873D54D" w:rsidRDefault="69FD5DFB" w14:paraId="6EC25582" w14:textId="0877E196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MX"/>
        </w:rPr>
      </w:pPr>
      <w:r w:rsidRPr="3873D54D" w:rsidR="69FD5DFB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"Hoy el reto no es solo atraer viajeros, sino diseñar experiencias gastronómicas que reflejen valores culturales y sostenibles. Desde la comunicación estratégica, ayudamos a que esas experiencias se conviertan en historias que inspiran, posicionan y generan valor real para las marcas y los destinos"</w:t>
      </w:r>
      <w:r w:rsidRPr="3873D54D" w:rsidR="69FD5DFB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concluye </w:t>
      </w:r>
      <w:r w:rsidRPr="3873D54D" w:rsidR="69FD5DFB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MX"/>
        </w:rPr>
        <w:t>Carolina Trasviña</w:t>
      </w:r>
      <w:r w:rsidRPr="3873D54D" w:rsidR="32F4344D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MX"/>
        </w:rPr>
        <w:t xml:space="preserve">, la experta en hospitalidad de la agencia regional </w:t>
      </w:r>
      <w:r w:rsidRPr="3873D54D" w:rsidR="32F4344D"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2"/>
          <w:szCs w:val="22"/>
          <w:lang w:val="es-MX"/>
        </w:rPr>
        <w:t>another</w:t>
      </w:r>
      <w:r w:rsidRPr="3873D54D" w:rsidR="32F4344D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MX"/>
        </w:rPr>
        <w:t xml:space="preserve">. </w:t>
      </w:r>
      <w:r w:rsidRPr="3873D54D" w:rsidR="69FD5DFB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MX"/>
        </w:rPr>
        <w:t xml:space="preserve"> </w:t>
      </w:r>
    </w:p>
    <w:p w:rsidR="69FD5DFB" w:rsidP="2D0A326C" w:rsidRDefault="69FD5DFB" w14:paraId="7CD23630" w14:textId="355AC98E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3873D54D" w:rsidR="69FD5DFB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El turismo gastronómico ya no es un accesorio, es un </w:t>
      </w:r>
      <w:r w:rsidRPr="3873D54D" w:rsidR="69FD5DFB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lenguaje cultural y estratégico</w:t>
      </w:r>
      <w:r w:rsidRPr="3873D54D" w:rsidR="69FD5DFB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. Para viajeros, significa descubrir una identidad a través del paladar. Para marcas y destinos, representa la oportunidad de </w:t>
      </w:r>
      <w:r w:rsidRPr="3873D54D" w:rsidR="69FD5DFB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construir confianza, reputación y comunidad</w:t>
      </w:r>
      <w:r w:rsidRPr="3873D54D" w:rsidR="69FD5DFB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a partir de algo tan universal como la comida.</w:t>
      </w:r>
      <w:r w:rsidRPr="3873D54D" w:rsidR="4B7CBF94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</w:t>
      </w:r>
    </w:p>
    <w:p w:rsidR="69FD5DFB" w:rsidP="2D0A326C" w:rsidRDefault="69FD5DFB" w14:paraId="49A7AD42" w14:textId="5B805401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2D0A326C" w:rsidR="69FD5DFB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En este nuevo escenario, las experiencias culinarias son mucho más que platos servidos: son </w:t>
      </w:r>
      <w:r w:rsidRPr="2D0A326C" w:rsidR="69FD5DFB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historias que viajan, inspiran y trascienden</w:t>
      </w:r>
      <w:r w:rsidRPr="2D0A326C" w:rsidR="69FD5DFB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="3801FF87" w:rsidP="3801FF87" w:rsidRDefault="3801FF87" w14:paraId="7CFAA0C4" w14:textId="301774CC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MX"/>
        </w:rPr>
      </w:pPr>
    </w:p>
    <w:p w:rsidRPr="00195AE2" w:rsidR="00195AE2" w:rsidP="24C14263" w:rsidRDefault="00195AE2" w14:paraId="58AE6557" w14:textId="3E515406">
      <w:pPr>
        <w:pStyle w:val="Normal"/>
        <w:keepNext w:val="0"/>
        <w:keepLines w:val="0"/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s-ES"/>
        </w:rPr>
      </w:pPr>
      <w:r w:rsidRPr="3873D54D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</w:rPr>
        <w:t>-o0o-</w:t>
      </w:r>
    </w:p>
    <w:p w:rsidR="3873D54D" w:rsidP="3873D54D" w:rsidRDefault="3873D54D" w14:paraId="02C87765" w14:textId="5C63258D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</w:pPr>
    </w:p>
    <w:p w:rsidRPr="00195AE2" w:rsidR="00195AE2" w:rsidP="51B90AEE" w:rsidRDefault="00195AE2" w14:paraId="6110AF03" w14:textId="1BD7B8EF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1B90AEE" w:rsidR="60F9C6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>Sobre</w:t>
      </w:r>
      <w:r w:rsidRPr="51B90AEE" w:rsidR="60F9C6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51B90AEE" w:rsidR="60F9C69A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color w:val="auto"/>
          <w:sz w:val="18"/>
          <w:szCs w:val="18"/>
        </w:rPr>
        <w:t>another</w:t>
      </w:r>
    </w:p>
    <w:p w:rsidR="4B790698" w:rsidP="24C14263" w:rsidRDefault="4B790698" w14:paraId="0D7EF31E" w14:textId="207C5C4F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Fundada 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en 2004 po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r 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Jaspar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Eyears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y Rodrigo Peñafiel, 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es una agencia líder en comunicación 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estrat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que ofrece servicios de relaciones públicas, comunicación di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gital, 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marketing de influencia, rede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s socia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les, branding, marketing de contenidos, creatividad 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y diseñ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o, y experiencias de marca. Galardonada con múltiples premios SABRE y 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Latin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American 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Excellence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Awards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, 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  <w:r w:rsidRPr="24C14263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establece estándares de excelencia al ofrecer estrategias innovadoras y orientadas a resultados que resuenan culturalmente y fortalecen las marcas.  </w:t>
      </w:r>
    </w:p>
    <w:p w:rsidR="4B790698" w:rsidP="51B90AEE" w:rsidRDefault="4B790698" w14:paraId="59074340" w14:textId="7ECC81FA">
      <w:pPr>
        <w:pStyle w:val="Normal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</w:pPr>
      <w:r w:rsidRPr="51B90AEE" w:rsidR="15C8290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auto"/>
          <w:sz w:val="18"/>
          <w:szCs w:val="18"/>
        </w:rPr>
        <w:t>a</w:t>
      </w:r>
      <w:r w:rsidRPr="51B90AEE" w:rsidR="1A69F76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auto"/>
          <w:sz w:val="18"/>
          <w:szCs w:val="18"/>
        </w:rPr>
        <w:t>nother</w:t>
      </w:r>
      <w:r w:rsidRPr="51B90AEE" w:rsidR="1A69F76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color w:val="auto"/>
          <w:sz w:val="18"/>
          <w:szCs w:val="18"/>
        </w:rPr>
        <w:t xml:space="preserve"> </w:t>
      </w:r>
      <w:r w:rsidRPr="51B90AEE" w:rsidR="0CB6B1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cuenta</w:t>
      </w:r>
      <w:r w:rsidRPr="51B90AEE" w:rsidR="1A69F7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con oficinas</w:t>
      </w:r>
      <w:r w:rsidRPr="51B90AEE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en México, Argentina, Brasil, Chile, Colombia, E</w:t>
      </w:r>
      <w:r w:rsidRPr="51B90AEE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stados U</w:t>
      </w:r>
      <w:r w:rsidRPr="51B90AEE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n</w:t>
      </w:r>
      <w:r w:rsidRPr="51B90AEE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idos,</w:t>
      </w:r>
      <w:r w:rsidRPr="51B90AEE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Panamá</w:t>
      </w:r>
      <w:r w:rsidRPr="51B90AEE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y Perú, y con un alcance que se extiende por toda América Latina, Canadá y Europa</w:t>
      </w:r>
      <w:r w:rsidRPr="51B90AEE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, lo que le permite ofrecer soluciones completas de comunicación en toda la región.</w:t>
      </w:r>
    </w:p>
    <w:p w:rsidRPr="00195AE2" w:rsidR="00195AE2" w:rsidP="24C14263" w:rsidRDefault="00195AE2" w14:paraId="0FB9BD82" w14:textId="71DB1E98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24C14263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Para </w:t>
      </w:r>
      <w:r w:rsidRPr="24C14263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mayor </w:t>
      </w:r>
      <w:r w:rsidRPr="24C14263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información</w:t>
      </w:r>
      <w:r w:rsidRPr="24C14263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vista</w:t>
      </w:r>
      <w:r w:rsidRPr="24C14263" w:rsidR="60F9C6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hyperlink r:id="Ra13f88a4a4904669">
        <w:r w:rsidRPr="24C14263" w:rsidR="60F9C69A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color w:val="auto"/>
            <w:sz w:val="18"/>
            <w:szCs w:val="18"/>
          </w:rPr>
          <w:t>another.co</w:t>
        </w:r>
      </w:hyperlink>
      <w:r w:rsidRPr="24C14263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. </w:t>
      </w:r>
    </w:p>
    <w:p w:rsidR="2544518F" w:rsidP="24C14263" w:rsidRDefault="2544518F" w14:paraId="5B6329D3" w14:textId="3DBE4BB6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</w:p>
    <w:p w:rsidR="7F814C71" w:rsidP="24C14263" w:rsidRDefault="7F814C71" w14:paraId="7D47F73E" w14:textId="4E6EF5E4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24C14263" w:rsidR="514E847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>Contacto de Prensa</w:t>
      </w:r>
    </w:p>
    <w:p w:rsidR="7F814C71" w:rsidP="24C14263" w:rsidRDefault="7F814C71" w14:paraId="78203022" w14:textId="2B0C46A2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24C14263" w:rsidR="514E84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Adán Ramírez</w:t>
      </w:r>
    </w:p>
    <w:p w:rsidR="7F814C71" w:rsidP="24C14263" w:rsidRDefault="7F814C71" w14:paraId="5AE29874" w14:textId="7B5E3BF9">
      <w:pPr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24C14263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Sr. PR Expert &amp; </w:t>
      </w:r>
      <w:r w:rsidRPr="24C14263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Consulting</w:t>
      </w:r>
      <w:r w:rsidRPr="24C14263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24C14263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en</w:t>
      </w:r>
      <w:r w:rsidRPr="24C14263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24C14263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</w:p>
    <w:p w:rsidRPr="00195AE2" w:rsidR="00195AE2" w:rsidP="24C14263" w:rsidRDefault="00195AE2" w14:paraId="494836BA" w14:textId="04292C8B">
      <w:pPr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24C14263" w:rsidR="514E84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E-Mail: </w:t>
      </w:r>
      <w:hyperlink r:id="Rf8bab6dba3f64f36">
        <w:r w:rsidRPr="24C14263" w:rsidR="514E847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auto"/>
            <w:sz w:val="18"/>
            <w:szCs w:val="18"/>
          </w:rPr>
          <w:t>adan.ramirez@another.co</w:t>
        </w:r>
      </w:hyperlink>
    </w:p>
    <w:sectPr w:rsidRPr="00195AE2" w:rsidR="00195AE2" w:rsidSect="00034616"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d02e752905e54e3f"/>
      <w:footerReference w:type="default" r:id="Rb1e5d77a1c84412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2080C46" w:rsidTr="5CBA9D5D" w14:paraId="10276221">
      <w:trPr>
        <w:trHeight w:val="300"/>
      </w:trPr>
      <w:tc>
        <w:tcPr>
          <w:tcW w:w="2880" w:type="dxa"/>
          <w:tcMar/>
        </w:tcPr>
        <w:p w:rsidR="32080C46" w:rsidP="32080C46" w:rsidRDefault="32080C46" w14:paraId="561ED6C1" w14:textId="76176E60">
          <w:pPr>
            <w:pStyle w:val="Encabezado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32080C46" w:rsidP="32080C46" w:rsidRDefault="32080C46" w14:paraId="15CA2372" w14:textId="5D982727">
          <w:pPr>
            <w:pStyle w:val="Encabezado"/>
            <w:bidi w:val="0"/>
            <w:jc w:val="center"/>
          </w:pPr>
        </w:p>
      </w:tc>
      <w:tc>
        <w:tcPr>
          <w:tcW w:w="2880" w:type="dxa"/>
          <w:tcMar/>
        </w:tcPr>
        <w:p w:rsidR="32080C46" w:rsidP="32080C46" w:rsidRDefault="32080C46" w14:paraId="1EAA1B7B" w14:textId="3705FE8D">
          <w:pPr>
            <w:pStyle w:val="Encabezado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32080C46" w:rsidP="32080C46" w:rsidRDefault="32080C46" w14:paraId="2EA11471" w14:textId="31F0718A">
    <w:pPr>
      <w:pStyle w:val="Piedepgina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2080C46" w:rsidP="32080C46" w:rsidRDefault="32080C46" w14:paraId="517AD476" w14:textId="3C1B196B">
    <w:pPr>
      <w:bidi w:val="0"/>
      <w:jc w:val="center"/>
    </w:pPr>
    <w:r w:rsidR="5CBA9D5D">
      <w:drawing>
        <wp:inline wp14:editId="132B5C26" wp14:anchorId="02921132">
          <wp:extent cx="2048587" cy="1072307"/>
          <wp:effectExtent l="0" t="0" r="0" b="0"/>
          <wp:docPr id="103749815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3c3b9bd7a054d53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48587" cy="1072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OOL1BxNbikpwqc" int2:id="8JNesu2E">
      <int2:state int2:type="spell" int2:value="Rejected"/>
    </int2:textHash>
    <int2:textHash int2:hashCode="y9wrt2ZmCHN0/K" int2:id="RWfvHaWm">
      <int2:state int2:type="spell" int2:value="Rejected"/>
    </int2:textHash>
    <int2:textHash int2:hashCode="hf3gtIq5mwE8HH" int2:id="TwgjBXME">
      <int2:state int2:type="spell" int2:value="Rejected"/>
    </int2:textHash>
    <int2:textHash int2:hashCode="bQZWjYUVuluGm2" int2:id="hX15RCFL">
      <int2:state int2:type="spell" int2:value="Rejected"/>
    </int2:textHash>
    <int2:textHash int2:hashCode="t8j/uPvGfBcTKO" int2:id="naIvbsDa">
      <int2:state int2:type="spell" int2:value="Rejected"/>
    </int2:textHash>
    <int2:textHash int2:hashCode="GfSdhSZg/goHnL" int2:id="P4nIp0oP">
      <int2:state int2:type="spell" int2:value="Rejected"/>
    </int2:textHash>
    <int2:bookmark int2:bookmarkName="_Int_tcnRnR57" int2:invalidationBookmarkName="" int2:hashCode="EqRHtr2mYR8coP" int2:id="yERmIi7t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2">
    <w:nsid w:val="23b7f0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1b1261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ccb7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b1a73c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2538259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d98527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6f3e5b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69b19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89fd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695c6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563a97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925e1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592b01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743874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778b1c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849743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f19410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8272d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51baf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a31d8d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2475d1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90ded3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a9a7a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e4969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965693756">
    <w:abstractNumId w:val="8"/>
  </w:num>
  <w:num w:numId="2" w16cid:durableId="1013265061">
    <w:abstractNumId w:val="6"/>
  </w:num>
  <w:num w:numId="3" w16cid:durableId="1595750329">
    <w:abstractNumId w:val="5"/>
  </w:num>
  <w:num w:numId="4" w16cid:durableId="2115051075">
    <w:abstractNumId w:val="4"/>
  </w:num>
  <w:num w:numId="5" w16cid:durableId="1678073783">
    <w:abstractNumId w:val="7"/>
  </w:num>
  <w:num w:numId="6" w16cid:durableId="853232264">
    <w:abstractNumId w:val="3"/>
  </w:num>
  <w:num w:numId="7" w16cid:durableId="2032753223">
    <w:abstractNumId w:val="2"/>
  </w:num>
  <w:num w:numId="8" w16cid:durableId="1037316619">
    <w:abstractNumId w:val="1"/>
  </w:num>
  <w:num w:numId="9" w16cid:durableId="133394867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5AE2"/>
    <w:rsid w:val="0029639D"/>
    <w:rsid w:val="002B4B49"/>
    <w:rsid w:val="00326F90"/>
    <w:rsid w:val="0036DBCA"/>
    <w:rsid w:val="003C081D"/>
    <w:rsid w:val="005A0BCF"/>
    <w:rsid w:val="007C8000"/>
    <w:rsid w:val="00A549D3"/>
    <w:rsid w:val="00AA1D8D"/>
    <w:rsid w:val="00AF474F"/>
    <w:rsid w:val="00B47730"/>
    <w:rsid w:val="00CB0664"/>
    <w:rsid w:val="00D43FDB"/>
    <w:rsid w:val="00D81AE3"/>
    <w:rsid w:val="00D8301B"/>
    <w:rsid w:val="00DA6A4C"/>
    <w:rsid w:val="00FC693F"/>
    <w:rsid w:val="015AAECF"/>
    <w:rsid w:val="016C2B4F"/>
    <w:rsid w:val="0193AF4E"/>
    <w:rsid w:val="01F9F48F"/>
    <w:rsid w:val="026E52B0"/>
    <w:rsid w:val="0275CA27"/>
    <w:rsid w:val="0292D917"/>
    <w:rsid w:val="02A2672B"/>
    <w:rsid w:val="02DAE3E7"/>
    <w:rsid w:val="030B8415"/>
    <w:rsid w:val="0321766A"/>
    <w:rsid w:val="033C5C68"/>
    <w:rsid w:val="036B1CC8"/>
    <w:rsid w:val="03797FC6"/>
    <w:rsid w:val="03A4A017"/>
    <w:rsid w:val="040FEA02"/>
    <w:rsid w:val="0420A9C0"/>
    <w:rsid w:val="043D2DD3"/>
    <w:rsid w:val="0460E266"/>
    <w:rsid w:val="0553E6A2"/>
    <w:rsid w:val="05CE2867"/>
    <w:rsid w:val="05CFF258"/>
    <w:rsid w:val="05EED3EF"/>
    <w:rsid w:val="05F36536"/>
    <w:rsid w:val="066F3182"/>
    <w:rsid w:val="06AAE257"/>
    <w:rsid w:val="06B27686"/>
    <w:rsid w:val="06C46FCC"/>
    <w:rsid w:val="06D9832D"/>
    <w:rsid w:val="06F2DA3B"/>
    <w:rsid w:val="071381D0"/>
    <w:rsid w:val="0749AECD"/>
    <w:rsid w:val="076C2BFE"/>
    <w:rsid w:val="07B4EE1D"/>
    <w:rsid w:val="0805D85A"/>
    <w:rsid w:val="0840D00B"/>
    <w:rsid w:val="085CB102"/>
    <w:rsid w:val="08671227"/>
    <w:rsid w:val="08ECC8E9"/>
    <w:rsid w:val="08F5AF98"/>
    <w:rsid w:val="094036C5"/>
    <w:rsid w:val="09802A3F"/>
    <w:rsid w:val="098E3A27"/>
    <w:rsid w:val="09A47E7C"/>
    <w:rsid w:val="09DE8381"/>
    <w:rsid w:val="0A9567FE"/>
    <w:rsid w:val="0ABA42B6"/>
    <w:rsid w:val="0AE5FC3D"/>
    <w:rsid w:val="0AF1CFEE"/>
    <w:rsid w:val="0BEA4EB2"/>
    <w:rsid w:val="0BED896B"/>
    <w:rsid w:val="0C05916D"/>
    <w:rsid w:val="0C0C3D9C"/>
    <w:rsid w:val="0C18AFC9"/>
    <w:rsid w:val="0C219FD1"/>
    <w:rsid w:val="0CA20C92"/>
    <w:rsid w:val="0CB6B197"/>
    <w:rsid w:val="0CE2C945"/>
    <w:rsid w:val="0D398B94"/>
    <w:rsid w:val="0D62ED47"/>
    <w:rsid w:val="0D876D56"/>
    <w:rsid w:val="0DA0BC14"/>
    <w:rsid w:val="0DA0BC14"/>
    <w:rsid w:val="0DA7429F"/>
    <w:rsid w:val="0DC0890C"/>
    <w:rsid w:val="0DD90E40"/>
    <w:rsid w:val="0DF73B0A"/>
    <w:rsid w:val="0E0932F1"/>
    <w:rsid w:val="0E0C1439"/>
    <w:rsid w:val="0E4AB6AE"/>
    <w:rsid w:val="0ED10BF8"/>
    <w:rsid w:val="0F899EF1"/>
    <w:rsid w:val="0F8F876A"/>
    <w:rsid w:val="0FB582D7"/>
    <w:rsid w:val="0FCA7505"/>
    <w:rsid w:val="10020FF9"/>
    <w:rsid w:val="104CA7F2"/>
    <w:rsid w:val="10A6A3D4"/>
    <w:rsid w:val="10A8C44E"/>
    <w:rsid w:val="10BFBA40"/>
    <w:rsid w:val="10D2840A"/>
    <w:rsid w:val="113BEFB2"/>
    <w:rsid w:val="117B11E4"/>
    <w:rsid w:val="11BF50B6"/>
    <w:rsid w:val="11DA6DA0"/>
    <w:rsid w:val="1249E64F"/>
    <w:rsid w:val="126C325C"/>
    <w:rsid w:val="129B3B2B"/>
    <w:rsid w:val="129BD262"/>
    <w:rsid w:val="12A8899A"/>
    <w:rsid w:val="1310703D"/>
    <w:rsid w:val="13761A97"/>
    <w:rsid w:val="1386AD1C"/>
    <w:rsid w:val="13CA1A8B"/>
    <w:rsid w:val="13FF2415"/>
    <w:rsid w:val="14864DE8"/>
    <w:rsid w:val="14B5BE69"/>
    <w:rsid w:val="14BA0C75"/>
    <w:rsid w:val="14E3E952"/>
    <w:rsid w:val="152A750C"/>
    <w:rsid w:val="152F2A95"/>
    <w:rsid w:val="15AB5A3A"/>
    <w:rsid w:val="15C8290A"/>
    <w:rsid w:val="15F338CB"/>
    <w:rsid w:val="16D0FAD5"/>
    <w:rsid w:val="16E9C22B"/>
    <w:rsid w:val="172BD2A6"/>
    <w:rsid w:val="1750D3D6"/>
    <w:rsid w:val="17AEBF36"/>
    <w:rsid w:val="17D51405"/>
    <w:rsid w:val="180B0458"/>
    <w:rsid w:val="1838111F"/>
    <w:rsid w:val="18524EA9"/>
    <w:rsid w:val="188AEF3F"/>
    <w:rsid w:val="18DFB0C2"/>
    <w:rsid w:val="18FEB509"/>
    <w:rsid w:val="192D87BA"/>
    <w:rsid w:val="1966052D"/>
    <w:rsid w:val="19AA9E6C"/>
    <w:rsid w:val="19CF8602"/>
    <w:rsid w:val="1A69F767"/>
    <w:rsid w:val="1A849A6A"/>
    <w:rsid w:val="1A8F58EA"/>
    <w:rsid w:val="1AB61038"/>
    <w:rsid w:val="1AEB1E6B"/>
    <w:rsid w:val="1AFE0DAF"/>
    <w:rsid w:val="1B23930C"/>
    <w:rsid w:val="1B3BB9CD"/>
    <w:rsid w:val="1B6FCF0A"/>
    <w:rsid w:val="1BAB7E24"/>
    <w:rsid w:val="1C037FBA"/>
    <w:rsid w:val="1C039A22"/>
    <w:rsid w:val="1C15C99E"/>
    <w:rsid w:val="1C539E5C"/>
    <w:rsid w:val="1C74B30C"/>
    <w:rsid w:val="1C926A7D"/>
    <w:rsid w:val="1C9359A2"/>
    <w:rsid w:val="1C93E8C9"/>
    <w:rsid w:val="1CA3627E"/>
    <w:rsid w:val="1CC8DF44"/>
    <w:rsid w:val="1D0CD1C0"/>
    <w:rsid w:val="1D2CFA89"/>
    <w:rsid w:val="1D9E45FC"/>
    <w:rsid w:val="1DD8DBEB"/>
    <w:rsid w:val="1E67F9DD"/>
    <w:rsid w:val="1E7F4465"/>
    <w:rsid w:val="1EC13B8C"/>
    <w:rsid w:val="1EDAEA66"/>
    <w:rsid w:val="1F0596DD"/>
    <w:rsid w:val="1F195B0B"/>
    <w:rsid w:val="1F4682D7"/>
    <w:rsid w:val="1FCB8D0F"/>
    <w:rsid w:val="1FEA74E4"/>
    <w:rsid w:val="1FEA74E4"/>
    <w:rsid w:val="208BC2EA"/>
    <w:rsid w:val="20D902A8"/>
    <w:rsid w:val="20EDB1E8"/>
    <w:rsid w:val="20EEE070"/>
    <w:rsid w:val="212C683D"/>
    <w:rsid w:val="214240A4"/>
    <w:rsid w:val="2158452E"/>
    <w:rsid w:val="226EC17F"/>
    <w:rsid w:val="226FD584"/>
    <w:rsid w:val="22BB4697"/>
    <w:rsid w:val="22CA80C6"/>
    <w:rsid w:val="234460B8"/>
    <w:rsid w:val="235A5C49"/>
    <w:rsid w:val="239E36B6"/>
    <w:rsid w:val="240413F6"/>
    <w:rsid w:val="240D6431"/>
    <w:rsid w:val="24B5E7F5"/>
    <w:rsid w:val="24C14263"/>
    <w:rsid w:val="24C9CD94"/>
    <w:rsid w:val="252354AA"/>
    <w:rsid w:val="25435A3F"/>
    <w:rsid w:val="2544518F"/>
    <w:rsid w:val="25C3CD0F"/>
    <w:rsid w:val="25CB8C17"/>
    <w:rsid w:val="25DCD2D0"/>
    <w:rsid w:val="2609BCB3"/>
    <w:rsid w:val="260B6A30"/>
    <w:rsid w:val="268D2EC2"/>
    <w:rsid w:val="2728BEC6"/>
    <w:rsid w:val="277089FC"/>
    <w:rsid w:val="281EF12A"/>
    <w:rsid w:val="28238E3A"/>
    <w:rsid w:val="282E0777"/>
    <w:rsid w:val="284A4C88"/>
    <w:rsid w:val="287B976F"/>
    <w:rsid w:val="28856559"/>
    <w:rsid w:val="293C4878"/>
    <w:rsid w:val="293FF174"/>
    <w:rsid w:val="294E30BB"/>
    <w:rsid w:val="296BFF1C"/>
    <w:rsid w:val="299D4381"/>
    <w:rsid w:val="29C804BA"/>
    <w:rsid w:val="29CBADE4"/>
    <w:rsid w:val="29F16898"/>
    <w:rsid w:val="2A189338"/>
    <w:rsid w:val="2A367C2C"/>
    <w:rsid w:val="2A3FD591"/>
    <w:rsid w:val="2A66CFB2"/>
    <w:rsid w:val="2AB6EE7D"/>
    <w:rsid w:val="2AF7FDD2"/>
    <w:rsid w:val="2B2C451A"/>
    <w:rsid w:val="2B4ADE92"/>
    <w:rsid w:val="2B52D9D7"/>
    <w:rsid w:val="2B68D0CE"/>
    <w:rsid w:val="2B87C4FF"/>
    <w:rsid w:val="2BBD711C"/>
    <w:rsid w:val="2BCEB573"/>
    <w:rsid w:val="2BDDE6CE"/>
    <w:rsid w:val="2C07C6CA"/>
    <w:rsid w:val="2C0EDB5F"/>
    <w:rsid w:val="2C2BE2D5"/>
    <w:rsid w:val="2C450D9D"/>
    <w:rsid w:val="2C9D90F7"/>
    <w:rsid w:val="2C9D90F7"/>
    <w:rsid w:val="2CCB6F04"/>
    <w:rsid w:val="2CD5F9F3"/>
    <w:rsid w:val="2CE0D5D4"/>
    <w:rsid w:val="2CE90A35"/>
    <w:rsid w:val="2CECD554"/>
    <w:rsid w:val="2D0A326C"/>
    <w:rsid w:val="2D6DDAFC"/>
    <w:rsid w:val="2DC633E2"/>
    <w:rsid w:val="2DD18891"/>
    <w:rsid w:val="2E5EAC96"/>
    <w:rsid w:val="2E74A199"/>
    <w:rsid w:val="2EA963F6"/>
    <w:rsid w:val="2EC5E390"/>
    <w:rsid w:val="2ECC0C4C"/>
    <w:rsid w:val="2F274AF2"/>
    <w:rsid w:val="2F58A9CE"/>
    <w:rsid w:val="2F9F128E"/>
    <w:rsid w:val="2FB0CA91"/>
    <w:rsid w:val="2FFBA63F"/>
    <w:rsid w:val="300210EC"/>
    <w:rsid w:val="300B51A1"/>
    <w:rsid w:val="301DB36F"/>
    <w:rsid w:val="3044F06E"/>
    <w:rsid w:val="30552A67"/>
    <w:rsid w:val="3084CDD1"/>
    <w:rsid w:val="3087D2B8"/>
    <w:rsid w:val="3104972B"/>
    <w:rsid w:val="310E0DDF"/>
    <w:rsid w:val="31102C94"/>
    <w:rsid w:val="317D328F"/>
    <w:rsid w:val="318C8C6D"/>
    <w:rsid w:val="31F853C3"/>
    <w:rsid w:val="32080C46"/>
    <w:rsid w:val="327D1BDA"/>
    <w:rsid w:val="327F869B"/>
    <w:rsid w:val="32C0C43D"/>
    <w:rsid w:val="32D314B1"/>
    <w:rsid w:val="32F4344D"/>
    <w:rsid w:val="33019E44"/>
    <w:rsid w:val="331FE6AF"/>
    <w:rsid w:val="335E2108"/>
    <w:rsid w:val="336371FB"/>
    <w:rsid w:val="33A5523C"/>
    <w:rsid w:val="33C2720E"/>
    <w:rsid w:val="33E8CCD1"/>
    <w:rsid w:val="33EDEA8D"/>
    <w:rsid w:val="34065801"/>
    <w:rsid w:val="3418306C"/>
    <w:rsid w:val="341E77C9"/>
    <w:rsid w:val="3430DBF9"/>
    <w:rsid w:val="3500D4EF"/>
    <w:rsid w:val="351100D1"/>
    <w:rsid w:val="353B429C"/>
    <w:rsid w:val="3579C9CE"/>
    <w:rsid w:val="3591D9EB"/>
    <w:rsid w:val="36A16738"/>
    <w:rsid w:val="36D20C93"/>
    <w:rsid w:val="36F4B383"/>
    <w:rsid w:val="3717259A"/>
    <w:rsid w:val="372AA7D6"/>
    <w:rsid w:val="377545F6"/>
    <w:rsid w:val="377E0FC8"/>
    <w:rsid w:val="3797265A"/>
    <w:rsid w:val="37DB98EC"/>
    <w:rsid w:val="37E29D7D"/>
    <w:rsid w:val="3801FF87"/>
    <w:rsid w:val="38189FC2"/>
    <w:rsid w:val="3873D54D"/>
    <w:rsid w:val="388AE445"/>
    <w:rsid w:val="38A100DD"/>
    <w:rsid w:val="38E74F4A"/>
    <w:rsid w:val="390D1EA9"/>
    <w:rsid w:val="39177B7D"/>
    <w:rsid w:val="3946534C"/>
    <w:rsid w:val="3989205F"/>
    <w:rsid w:val="39E21265"/>
    <w:rsid w:val="3A1E7FAE"/>
    <w:rsid w:val="3A76F91C"/>
    <w:rsid w:val="3A801AB7"/>
    <w:rsid w:val="3AE5418F"/>
    <w:rsid w:val="3B303284"/>
    <w:rsid w:val="3BB184AA"/>
    <w:rsid w:val="3C80900B"/>
    <w:rsid w:val="3C85B361"/>
    <w:rsid w:val="3D223A34"/>
    <w:rsid w:val="3D657264"/>
    <w:rsid w:val="3DA785C8"/>
    <w:rsid w:val="3E5A94F0"/>
    <w:rsid w:val="3ED63CBD"/>
    <w:rsid w:val="3F4865D6"/>
    <w:rsid w:val="3FB803A8"/>
    <w:rsid w:val="40199884"/>
    <w:rsid w:val="401D68EB"/>
    <w:rsid w:val="4034AB32"/>
    <w:rsid w:val="409D2DF2"/>
    <w:rsid w:val="40AAE715"/>
    <w:rsid w:val="40BC6D0F"/>
    <w:rsid w:val="40D373E8"/>
    <w:rsid w:val="40E7FC48"/>
    <w:rsid w:val="418BC7E9"/>
    <w:rsid w:val="419DB342"/>
    <w:rsid w:val="41A863CF"/>
    <w:rsid w:val="41A98026"/>
    <w:rsid w:val="4236005F"/>
    <w:rsid w:val="42414657"/>
    <w:rsid w:val="42443247"/>
    <w:rsid w:val="42778C06"/>
    <w:rsid w:val="428DB2BE"/>
    <w:rsid w:val="431B9C96"/>
    <w:rsid w:val="432A6EC9"/>
    <w:rsid w:val="435C2367"/>
    <w:rsid w:val="436A6AAC"/>
    <w:rsid w:val="437B7378"/>
    <w:rsid w:val="437D4617"/>
    <w:rsid w:val="4398C7E8"/>
    <w:rsid w:val="43BB9496"/>
    <w:rsid w:val="43FAC111"/>
    <w:rsid w:val="43FEEB92"/>
    <w:rsid w:val="44503949"/>
    <w:rsid w:val="44971E44"/>
    <w:rsid w:val="45476887"/>
    <w:rsid w:val="459583BF"/>
    <w:rsid w:val="46275C28"/>
    <w:rsid w:val="463AC8F7"/>
    <w:rsid w:val="46B2BE13"/>
    <w:rsid w:val="46BA9966"/>
    <w:rsid w:val="4723A3C0"/>
    <w:rsid w:val="473E4E35"/>
    <w:rsid w:val="477077B2"/>
    <w:rsid w:val="47BBF0F5"/>
    <w:rsid w:val="47C35B61"/>
    <w:rsid w:val="47F57B4D"/>
    <w:rsid w:val="480D1707"/>
    <w:rsid w:val="4833305F"/>
    <w:rsid w:val="487B924D"/>
    <w:rsid w:val="48CC25D3"/>
    <w:rsid w:val="48E9200E"/>
    <w:rsid w:val="4914D310"/>
    <w:rsid w:val="49445623"/>
    <w:rsid w:val="499097E2"/>
    <w:rsid w:val="49BE8422"/>
    <w:rsid w:val="49E32D75"/>
    <w:rsid w:val="49E6BE76"/>
    <w:rsid w:val="49E99764"/>
    <w:rsid w:val="49F064D6"/>
    <w:rsid w:val="4A020045"/>
    <w:rsid w:val="4A730376"/>
    <w:rsid w:val="4A9DFBF1"/>
    <w:rsid w:val="4AF6DD10"/>
    <w:rsid w:val="4B116F88"/>
    <w:rsid w:val="4B32E563"/>
    <w:rsid w:val="4B643B1A"/>
    <w:rsid w:val="4B6F61F0"/>
    <w:rsid w:val="4B76248F"/>
    <w:rsid w:val="4B790698"/>
    <w:rsid w:val="4B7A5505"/>
    <w:rsid w:val="4B7CBF94"/>
    <w:rsid w:val="4BCEE7C4"/>
    <w:rsid w:val="4C2E0873"/>
    <w:rsid w:val="4C3C1150"/>
    <w:rsid w:val="4C774669"/>
    <w:rsid w:val="4C7F6137"/>
    <w:rsid w:val="4C831F74"/>
    <w:rsid w:val="4D67DA95"/>
    <w:rsid w:val="4D7AC82F"/>
    <w:rsid w:val="4DB3C1EC"/>
    <w:rsid w:val="4DDCF7E1"/>
    <w:rsid w:val="4E304239"/>
    <w:rsid w:val="4E417182"/>
    <w:rsid w:val="4E4DE113"/>
    <w:rsid w:val="4E70432C"/>
    <w:rsid w:val="4EB309D9"/>
    <w:rsid w:val="4EC75E99"/>
    <w:rsid w:val="4EC9C773"/>
    <w:rsid w:val="4EF14976"/>
    <w:rsid w:val="4F3CA104"/>
    <w:rsid w:val="4F6E1902"/>
    <w:rsid w:val="4FD48838"/>
    <w:rsid w:val="4FE4599B"/>
    <w:rsid w:val="500369BF"/>
    <w:rsid w:val="5009AFF6"/>
    <w:rsid w:val="503B1078"/>
    <w:rsid w:val="5046F85C"/>
    <w:rsid w:val="5082374C"/>
    <w:rsid w:val="50CD1E9F"/>
    <w:rsid w:val="50F149B6"/>
    <w:rsid w:val="511886A4"/>
    <w:rsid w:val="512C3069"/>
    <w:rsid w:val="514E8472"/>
    <w:rsid w:val="51B90AEE"/>
    <w:rsid w:val="51BD766E"/>
    <w:rsid w:val="520A6CBA"/>
    <w:rsid w:val="527D3C66"/>
    <w:rsid w:val="528B9548"/>
    <w:rsid w:val="52A88BF9"/>
    <w:rsid w:val="52D0D1C2"/>
    <w:rsid w:val="52DD265C"/>
    <w:rsid w:val="53331B7D"/>
    <w:rsid w:val="5356CD18"/>
    <w:rsid w:val="535928FB"/>
    <w:rsid w:val="53C72ED0"/>
    <w:rsid w:val="53F681F8"/>
    <w:rsid w:val="53FB9998"/>
    <w:rsid w:val="53FFCAA1"/>
    <w:rsid w:val="5457AAE3"/>
    <w:rsid w:val="5473F66B"/>
    <w:rsid w:val="54E574AC"/>
    <w:rsid w:val="54F71C2C"/>
    <w:rsid w:val="54F71C2C"/>
    <w:rsid w:val="5596EA95"/>
    <w:rsid w:val="55B2AE88"/>
    <w:rsid w:val="55DD3E68"/>
    <w:rsid w:val="5626B7BE"/>
    <w:rsid w:val="56661FF5"/>
    <w:rsid w:val="5674C625"/>
    <w:rsid w:val="56979EEF"/>
    <w:rsid w:val="56F98262"/>
    <w:rsid w:val="5760D1C0"/>
    <w:rsid w:val="57871C3D"/>
    <w:rsid w:val="578D505A"/>
    <w:rsid w:val="57DCE5BC"/>
    <w:rsid w:val="5841BC42"/>
    <w:rsid w:val="589F910F"/>
    <w:rsid w:val="5950A383"/>
    <w:rsid w:val="597026C5"/>
    <w:rsid w:val="5976E214"/>
    <w:rsid w:val="5A14BBB2"/>
    <w:rsid w:val="5A5CE386"/>
    <w:rsid w:val="5A963CB2"/>
    <w:rsid w:val="5AABC605"/>
    <w:rsid w:val="5AF8A689"/>
    <w:rsid w:val="5B4E77B7"/>
    <w:rsid w:val="5B5560E6"/>
    <w:rsid w:val="5C1776FA"/>
    <w:rsid w:val="5C18D2D2"/>
    <w:rsid w:val="5CBA9D5D"/>
    <w:rsid w:val="5CC01E08"/>
    <w:rsid w:val="5CD7BEB7"/>
    <w:rsid w:val="5CF5EAAC"/>
    <w:rsid w:val="5D1FB395"/>
    <w:rsid w:val="5D4624F5"/>
    <w:rsid w:val="5D6F96E4"/>
    <w:rsid w:val="5D8548E0"/>
    <w:rsid w:val="5D9DEEEE"/>
    <w:rsid w:val="5D9DEEEE"/>
    <w:rsid w:val="5DA20EFE"/>
    <w:rsid w:val="5DD74829"/>
    <w:rsid w:val="5DF6C24E"/>
    <w:rsid w:val="5E1DB05F"/>
    <w:rsid w:val="5EE1C23E"/>
    <w:rsid w:val="5F2CE21F"/>
    <w:rsid w:val="5F426D4A"/>
    <w:rsid w:val="6040AC04"/>
    <w:rsid w:val="6072B6DE"/>
    <w:rsid w:val="6081B519"/>
    <w:rsid w:val="608F5DBF"/>
    <w:rsid w:val="60C78B3F"/>
    <w:rsid w:val="60EA5AE7"/>
    <w:rsid w:val="60F9C69A"/>
    <w:rsid w:val="60FF1198"/>
    <w:rsid w:val="61301B49"/>
    <w:rsid w:val="61527912"/>
    <w:rsid w:val="61599B65"/>
    <w:rsid w:val="61A5FC5C"/>
    <w:rsid w:val="61EE4A07"/>
    <w:rsid w:val="6224055B"/>
    <w:rsid w:val="6241A985"/>
    <w:rsid w:val="628AB054"/>
    <w:rsid w:val="62A0A4C5"/>
    <w:rsid w:val="62A6D84F"/>
    <w:rsid w:val="62D8F131"/>
    <w:rsid w:val="62E82E44"/>
    <w:rsid w:val="63070C7D"/>
    <w:rsid w:val="634871D5"/>
    <w:rsid w:val="635003C9"/>
    <w:rsid w:val="636FC2AF"/>
    <w:rsid w:val="6389B685"/>
    <w:rsid w:val="639DAE65"/>
    <w:rsid w:val="63DC5876"/>
    <w:rsid w:val="64521E7C"/>
    <w:rsid w:val="6469DDF2"/>
    <w:rsid w:val="648A29C1"/>
    <w:rsid w:val="65A17049"/>
    <w:rsid w:val="65BB4449"/>
    <w:rsid w:val="65CB6AE9"/>
    <w:rsid w:val="65D74308"/>
    <w:rsid w:val="65FA2305"/>
    <w:rsid w:val="660512FE"/>
    <w:rsid w:val="6605161A"/>
    <w:rsid w:val="661CD718"/>
    <w:rsid w:val="664ADC4E"/>
    <w:rsid w:val="66664860"/>
    <w:rsid w:val="666CD637"/>
    <w:rsid w:val="66BEB238"/>
    <w:rsid w:val="670DFA03"/>
    <w:rsid w:val="6734B226"/>
    <w:rsid w:val="67658E46"/>
    <w:rsid w:val="6772AE66"/>
    <w:rsid w:val="67AC1C20"/>
    <w:rsid w:val="67B980A4"/>
    <w:rsid w:val="67BD018D"/>
    <w:rsid w:val="67D0BB94"/>
    <w:rsid w:val="682F05B5"/>
    <w:rsid w:val="68F03D96"/>
    <w:rsid w:val="690F5235"/>
    <w:rsid w:val="6910908D"/>
    <w:rsid w:val="697F452E"/>
    <w:rsid w:val="69AF674E"/>
    <w:rsid w:val="69DBD898"/>
    <w:rsid w:val="69FD5DFB"/>
    <w:rsid w:val="6A14BD7C"/>
    <w:rsid w:val="6A256CEA"/>
    <w:rsid w:val="6ABFFBDC"/>
    <w:rsid w:val="6AE72E58"/>
    <w:rsid w:val="6B0EA929"/>
    <w:rsid w:val="6B47024B"/>
    <w:rsid w:val="6B4B2DFC"/>
    <w:rsid w:val="6B855245"/>
    <w:rsid w:val="6BBB2F51"/>
    <w:rsid w:val="6BEDC1F1"/>
    <w:rsid w:val="6BEDECA5"/>
    <w:rsid w:val="6C72182B"/>
    <w:rsid w:val="6CC61533"/>
    <w:rsid w:val="6CD5AECC"/>
    <w:rsid w:val="6CF13E43"/>
    <w:rsid w:val="6D9031C7"/>
    <w:rsid w:val="6DBE2AF5"/>
    <w:rsid w:val="6DC43F15"/>
    <w:rsid w:val="6E210EE2"/>
    <w:rsid w:val="6F26E15D"/>
    <w:rsid w:val="6F927FEA"/>
    <w:rsid w:val="6FC6CED4"/>
    <w:rsid w:val="70190A4B"/>
    <w:rsid w:val="708B8CCA"/>
    <w:rsid w:val="70D2EA1F"/>
    <w:rsid w:val="7177D901"/>
    <w:rsid w:val="71950AA0"/>
    <w:rsid w:val="72DC0FA3"/>
    <w:rsid w:val="732F6140"/>
    <w:rsid w:val="7353EA88"/>
    <w:rsid w:val="736FD4C8"/>
    <w:rsid w:val="73B65683"/>
    <w:rsid w:val="73BEABA6"/>
    <w:rsid w:val="73C65C53"/>
    <w:rsid w:val="742AC1AA"/>
    <w:rsid w:val="74604EBC"/>
    <w:rsid w:val="747B695B"/>
    <w:rsid w:val="7480503E"/>
    <w:rsid w:val="749EF24F"/>
    <w:rsid w:val="74BEA571"/>
    <w:rsid w:val="750C6F0F"/>
    <w:rsid w:val="75DA7021"/>
    <w:rsid w:val="75F639CF"/>
    <w:rsid w:val="7633B329"/>
    <w:rsid w:val="76499A25"/>
    <w:rsid w:val="76732FEC"/>
    <w:rsid w:val="76AB8DCA"/>
    <w:rsid w:val="7727A6B7"/>
    <w:rsid w:val="77304920"/>
    <w:rsid w:val="7790C277"/>
    <w:rsid w:val="779734A4"/>
    <w:rsid w:val="77E6899A"/>
    <w:rsid w:val="77EAF5B2"/>
    <w:rsid w:val="7850E0CE"/>
    <w:rsid w:val="785F97BB"/>
    <w:rsid w:val="78DAC9C4"/>
    <w:rsid w:val="79E0B710"/>
    <w:rsid w:val="7B471AF9"/>
    <w:rsid w:val="7B4D1AEF"/>
    <w:rsid w:val="7BB02893"/>
    <w:rsid w:val="7C215A29"/>
    <w:rsid w:val="7C353DFA"/>
    <w:rsid w:val="7C4E0AA5"/>
    <w:rsid w:val="7C9C3441"/>
    <w:rsid w:val="7CF27EA6"/>
    <w:rsid w:val="7D0607D8"/>
    <w:rsid w:val="7D0607D8"/>
    <w:rsid w:val="7D175701"/>
    <w:rsid w:val="7D271606"/>
    <w:rsid w:val="7D3D02FD"/>
    <w:rsid w:val="7D5A6319"/>
    <w:rsid w:val="7D6282E1"/>
    <w:rsid w:val="7DA96B73"/>
    <w:rsid w:val="7DB9EE34"/>
    <w:rsid w:val="7DD4B667"/>
    <w:rsid w:val="7DE5B699"/>
    <w:rsid w:val="7E4E8FAA"/>
    <w:rsid w:val="7E8DD7A7"/>
    <w:rsid w:val="7EA988A4"/>
    <w:rsid w:val="7F283E59"/>
    <w:rsid w:val="7F343845"/>
    <w:rsid w:val="7F814C71"/>
    <w:rsid w:val="7F878589"/>
    <w:rsid w:val="7FA35B3A"/>
    <w:rsid w:val="7FCDC20F"/>
    <w:rsid w:val="7FDD0B0B"/>
    <w:rsid w:val="7FE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0BBC4"/>
  <w14:defaultImageDpi w14:val="300"/>
  <w15:docId w15:val="{966DAE30-6BFF-6841-856C-7356F59A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CBA9D5D"/>
    <w:rPr>
      <w:noProof w:val="0"/>
      <w:lang w:val="es-MX"/>
    </w:rPr>
  </w:style>
  <w:style w:type="paragraph" w:styleId="Ttulo1">
    <w:uiPriority w:val="9"/>
    <w:name w:val="heading 1"/>
    <w:basedOn w:val="Normal"/>
    <w:next w:val="Normal"/>
    <w:link w:val="Ttulo1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365F91" w:themeColor="accent1" w:themeTint="FF" w:themeShade="BF"/>
      <w:sz w:val="28"/>
      <w:szCs w:val="28"/>
    </w:rPr>
    <w:pPr>
      <w:keepNext w:val="1"/>
      <w:keepLines w:val="1"/>
      <w:spacing w:before="480" w:after="0"/>
      <w:outlineLvl w:val="0"/>
    </w:pPr>
  </w:style>
  <w:style w:type="paragraph" w:styleId="Ttulo2">
    <w:uiPriority w:val="9"/>
    <w:name w:val="heading 2"/>
    <w:basedOn w:val="Normal"/>
    <w:next w:val="Normal"/>
    <w:unhideWhenUsed/>
    <w:link w:val="Ttulo2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  <w:sz w:val="26"/>
      <w:szCs w:val="26"/>
    </w:rPr>
    <w:pPr>
      <w:keepNext w:val="1"/>
      <w:keepLines w:val="1"/>
      <w:spacing w:before="200" w:after="0"/>
      <w:outlineLvl w:val="1"/>
    </w:pPr>
  </w:style>
  <w:style w:type="paragraph" w:styleId="Ttulo3">
    <w:uiPriority w:val="9"/>
    <w:name w:val="heading 3"/>
    <w:basedOn w:val="Normal"/>
    <w:next w:val="Normal"/>
    <w:unhideWhenUsed/>
    <w:link w:val="Ttulo3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</w:rPr>
    <w:pPr>
      <w:keepNext w:val="1"/>
      <w:keepLines w:val="1"/>
      <w:spacing w:before="200" w:after="0"/>
      <w:outlineLvl w:val="2"/>
    </w:pPr>
  </w:style>
  <w:style w:type="paragraph" w:styleId="Ttulo4">
    <w:uiPriority w:val="9"/>
    <w:name w:val="heading 4"/>
    <w:basedOn w:val="Normal"/>
    <w:next w:val="Normal"/>
    <w:semiHidden/>
    <w:unhideWhenUsed/>
    <w:link w:val="Ttulo4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i w:val="1"/>
      <w:iCs w:val="1"/>
      <w:color w:val="4F81BD" w:themeColor="accent1" w:themeTint="FF" w:themeShade="FF"/>
    </w:rPr>
    <w:pPr>
      <w:keepNext w:val="1"/>
      <w:keepLines w:val="1"/>
      <w:spacing w:before="200" w:after="0"/>
      <w:outlineLvl w:val="3"/>
    </w:pPr>
  </w:style>
  <w:style w:type="paragraph" w:styleId="Ttulo5">
    <w:uiPriority w:val="9"/>
    <w:name w:val="heading 5"/>
    <w:basedOn w:val="Normal"/>
    <w:next w:val="Normal"/>
    <w:semiHidden/>
    <w:unhideWhenUsed/>
    <w:link w:val="Ttulo5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243F60"/>
    </w:rPr>
    <w:pPr>
      <w:keepNext w:val="1"/>
      <w:keepLines w:val="1"/>
      <w:spacing w:before="200" w:after="0"/>
      <w:outlineLvl w:val="4"/>
    </w:pPr>
  </w:style>
  <w:style w:type="paragraph" w:styleId="Ttulo6">
    <w:uiPriority w:val="9"/>
    <w:name w:val="heading 6"/>
    <w:basedOn w:val="Normal"/>
    <w:next w:val="Normal"/>
    <w:semiHidden/>
    <w:unhideWhenUsed/>
    <w:link w:val="Ttulo6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200" w:after="0"/>
      <w:outlineLvl w:val="5"/>
    </w:pPr>
  </w:style>
  <w:style w:type="paragraph" w:styleId="Ttulo7">
    <w:uiPriority w:val="9"/>
    <w:name w:val="heading 7"/>
    <w:basedOn w:val="Normal"/>
    <w:next w:val="Normal"/>
    <w:semiHidden/>
    <w:unhideWhenUsed/>
    <w:link w:val="Ttulo7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</w:rPr>
    <w:pPr>
      <w:keepNext w:val="1"/>
      <w:keepLines w:val="1"/>
      <w:spacing w:before="200" w:after="0"/>
      <w:outlineLvl w:val="6"/>
    </w:pPr>
  </w:style>
  <w:style w:type="paragraph" w:styleId="Ttulo8">
    <w:uiPriority w:val="9"/>
    <w:name w:val="heading 8"/>
    <w:basedOn w:val="Normal"/>
    <w:next w:val="Normal"/>
    <w:semiHidden/>
    <w:unhideWhenUsed/>
    <w:link w:val="Ttulo8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4F81BD" w:themeColor="accent1" w:themeTint="FF" w:themeShade="FF"/>
      <w:sz w:val="20"/>
      <w:szCs w:val="20"/>
    </w:rPr>
    <w:pPr>
      <w:keepNext w:val="1"/>
      <w:keepLines w:val="1"/>
      <w:spacing w:before="200" w:after="0"/>
      <w:outlineLvl w:val="7"/>
    </w:pPr>
  </w:style>
  <w:style w:type="paragraph" w:styleId="Ttulo9">
    <w:uiPriority w:val="9"/>
    <w:name w:val="heading 9"/>
    <w:basedOn w:val="Normal"/>
    <w:next w:val="Normal"/>
    <w:semiHidden/>
    <w:unhideWhenUsed/>
    <w:link w:val="Ttulo9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  <w:sz w:val="20"/>
      <w:szCs w:val="20"/>
    </w:rPr>
    <w:pPr>
      <w:keepNext w:val="1"/>
      <w:keepLines w:val="1"/>
      <w:spacing w:before="200" w:after="0"/>
      <w:outlineLvl w:val="8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uiPriority w:val="99"/>
    <w:name w:val="header"/>
    <w:basedOn w:val="Normal"/>
    <w:unhideWhenUsed/>
    <w:link w:val="EncabezadoCar"/>
    <w:rsid w:val="5CBA9D5D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uiPriority w:val="99"/>
    <w:name w:val="footer"/>
    <w:basedOn w:val="Normal"/>
    <w:unhideWhenUsed/>
    <w:link w:val="PiedepginaCar"/>
    <w:rsid w:val="5CBA9D5D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uiPriority w:val="10"/>
    <w:name w:val="Title"/>
    <w:basedOn w:val="Normal"/>
    <w:next w:val="Normal"/>
    <w:link w:val="Ttulo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17365D" w:themeColor="text2" w:themeTint="FF" w:themeShade="BF"/>
      <w:sz w:val="52"/>
      <w:szCs w:val="52"/>
    </w:rPr>
    <w:pPr>
      <w:pBdr>
        <w:bottom w:val="single" w:color="4F81BD" w:themeColor="accent1" w:sz="8" w:space="4"/>
      </w:pBdr>
      <w:spacing w:after="300" w:line="240" w:lineRule="auto"/>
      <w:contextualSpacing/>
    </w:p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uiPriority w:val="11"/>
    <w:name w:val="Subtitle"/>
    <w:basedOn w:val="Normal"/>
    <w:next w:val="Normal"/>
    <w:link w:val="Subttulo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F81BD" w:themeColor="accent1" w:themeTint="FF" w:themeShade="FF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uiPriority w:val="34"/>
    <w:name w:val="List Paragraph"/>
    <w:basedOn w:val="Normal"/>
    <w:qFormat/>
    <w:rsid w:val="5CBA9D5D"/>
    <w:pPr>
      <w:spacing/>
      <w:ind w:left="720"/>
      <w:contextualSpacing/>
    </w:pPr>
  </w:style>
  <w:style w:type="paragraph" w:styleId="Textoindependiente">
    <w:uiPriority w:val="99"/>
    <w:name w:val="Body Text"/>
    <w:basedOn w:val="Normal"/>
    <w:unhideWhenUsed/>
    <w:link w:val="TextoindependienteCar"/>
    <w:rsid w:val="5CBA9D5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uiPriority w:val="99"/>
    <w:name w:val="Body Text 2"/>
    <w:basedOn w:val="Normal"/>
    <w:unhideWhenUsed/>
    <w:link w:val="Textoindependiente2Car"/>
    <w:rsid w:val="5CBA9D5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uiPriority w:val="99"/>
    <w:name w:val="Body Text 3"/>
    <w:basedOn w:val="Normal"/>
    <w:unhideWhenUsed/>
    <w:link w:val="Textoindependiente3Car"/>
    <w:rsid w:val="5CBA9D5D"/>
    <w:rPr>
      <w:sz w:val="16"/>
      <w:szCs w:val="16"/>
    </w:rPr>
    <w:pPr>
      <w:spacing w:after="120"/>
    </w:p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uiPriority w:val="99"/>
    <w:name w:val="List"/>
    <w:basedOn w:val="Normal"/>
    <w:unhideWhenUsed/>
    <w:rsid w:val="5CBA9D5D"/>
    <w:pPr>
      <w:spacing/>
      <w:ind w:left="360" w:hanging="360"/>
      <w:contextualSpacing/>
    </w:pPr>
  </w:style>
  <w:style w:type="paragraph" w:styleId="Lista2">
    <w:uiPriority w:val="99"/>
    <w:name w:val="List 2"/>
    <w:basedOn w:val="Normal"/>
    <w:unhideWhenUsed/>
    <w:rsid w:val="5CBA9D5D"/>
    <w:pPr>
      <w:spacing/>
      <w:ind w:left="720" w:hanging="360"/>
      <w:contextualSpacing/>
    </w:pPr>
  </w:style>
  <w:style w:type="paragraph" w:styleId="Lista3">
    <w:uiPriority w:val="99"/>
    <w:name w:val="List 3"/>
    <w:basedOn w:val="Normal"/>
    <w:unhideWhenUsed/>
    <w:rsid w:val="5CBA9D5D"/>
    <w:pPr>
      <w:spacing/>
      <w:ind w:left="1080" w:hanging="360"/>
      <w:contextualSpacing/>
    </w:pPr>
  </w:style>
  <w:style w:type="paragraph" w:styleId="Listaconvietas">
    <w:uiPriority w:val="99"/>
    <w:name w:val="List Bullet"/>
    <w:basedOn w:val="Normal"/>
    <w:unhideWhenUsed/>
    <w:rsid w:val="5CBA9D5D"/>
    <w:pPr>
      <w:numPr>
        <w:numId w:val="1"/>
      </w:numPr>
      <w:spacing/>
      <w:contextualSpacing/>
    </w:pPr>
  </w:style>
  <w:style w:type="paragraph" w:styleId="Listaconvietas2">
    <w:uiPriority w:val="99"/>
    <w:name w:val="List Bullet 2"/>
    <w:basedOn w:val="Normal"/>
    <w:unhideWhenUsed/>
    <w:rsid w:val="5CBA9D5D"/>
    <w:pPr>
      <w:numPr>
        <w:numId w:val="2"/>
      </w:numPr>
      <w:spacing/>
      <w:contextualSpacing/>
    </w:pPr>
  </w:style>
  <w:style w:type="paragraph" w:styleId="Listaconvietas3">
    <w:uiPriority w:val="99"/>
    <w:name w:val="List Bullet 3"/>
    <w:basedOn w:val="Normal"/>
    <w:unhideWhenUsed/>
    <w:rsid w:val="5CBA9D5D"/>
    <w:pPr>
      <w:numPr>
        <w:numId w:val="3"/>
      </w:numPr>
      <w:spacing/>
      <w:contextualSpacing/>
    </w:pPr>
  </w:style>
  <w:style w:type="paragraph" w:styleId="Listaconnmeros">
    <w:uiPriority w:val="99"/>
    <w:name w:val="List Number"/>
    <w:basedOn w:val="Normal"/>
    <w:unhideWhenUsed/>
    <w:rsid w:val="5CBA9D5D"/>
    <w:pPr>
      <w:numPr>
        <w:numId w:val="5"/>
      </w:numPr>
      <w:spacing/>
      <w:contextualSpacing/>
    </w:pPr>
  </w:style>
  <w:style w:type="paragraph" w:styleId="Listaconnmeros2">
    <w:uiPriority w:val="99"/>
    <w:name w:val="List Number 2"/>
    <w:basedOn w:val="Normal"/>
    <w:unhideWhenUsed/>
    <w:rsid w:val="5CBA9D5D"/>
    <w:pPr>
      <w:numPr>
        <w:numId w:val="6"/>
      </w:numPr>
      <w:spacing/>
      <w:contextualSpacing/>
    </w:pPr>
  </w:style>
  <w:style w:type="paragraph" w:styleId="Listaconnmeros3">
    <w:uiPriority w:val="99"/>
    <w:name w:val="List Number 3"/>
    <w:basedOn w:val="Normal"/>
    <w:unhideWhenUsed/>
    <w:rsid w:val="5CBA9D5D"/>
    <w:pPr>
      <w:numPr>
        <w:numId w:val="7"/>
      </w:numPr>
      <w:spacing/>
      <w:contextualSpacing/>
    </w:pPr>
  </w:style>
  <w:style w:type="paragraph" w:styleId="Continuarlista">
    <w:uiPriority w:val="99"/>
    <w:name w:val="List Continue"/>
    <w:basedOn w:val="Normal"/>
    <w:unhideWhenUsed/>
    <w:rsid w:val="5CBA9D5D"/>
    <w:pPr>
      <w:spacing w:after="120"/>
      <w:ind w:left="360"/>
      <w:contextualSpacing/>
    </w:pPr>
  </w:style>
  <w:style w:type="paragraph" w:styleId="Continuarlista2">
    <w:uiPriority w:val="99"/>
    <w:name w:val="List Continue 2"/>
    <w:basedOn w:val="Normal"/>
    <w:unhideWhenUsed/>
    <w:rsid w:val="5CBA9D5D"/>
    <w:pPr>
      <w:spacing w:after="120"/>
      <w:ind w:left="720"/>
      <w:contextualSpacing/>
    </w:pPr>
  </w:style>
  <w:style w:type="paragraph" w:styleId="Continuarlista3">
    <w:uiPriority w:val="99"/>
    <w:name w:val="List Continue 3"/>
    <w:basedOn w:val="Normal"/>
    <w:unhideWhenUsed/>
    <w:rsid w:val="5CBA9D5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uiPriority w:val="29"/>
    <w:name w:val="Quote"/>
    <w:basedOn w:val="Normal"/>
    <w:next w:val="Normal"/>
    <w:link w:val="CitaCar"/>
    <w:qFormat/>
    <w:rsid w:val="5CBA9D5D"/>
    <w:rPr>
      <w:i w:val="1"/>
      <w:iCs w:val="1"/>
      <w:color w:val="000000" w:themeColor="text1" w:themeTint="FF" w:themeShade="FF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uiPriority w:val="35"/>
    <w:name w:val="caption"/>
    <w:basedOn w:val="Normal"/>
    <w:next w:val="Normal"/>
    <w:semiHidden/>
    <w:unhideWhenUsed/>
    <w:qFormat/>
    <w:rsid w:val="5CBA9D5D"/>
    <w:rPr>
      <w:b w:val="1"/>
      <w:bCs w:val="1"/>
      <w:color w:val="4F81BD" w:themeColor="accent1" w:themeTint="FF" w:themeShade="FF"/>
      <w:sz w:val="18"/>
      <w:szCs w:val="18"/>
    </w:rPr>
    <w:pPr>
      <w:spacing w:line="240" w:lineRule="auto"/>
    </w:p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uiPriority w:val="30"/>
    <w:name w:val="Intense Quote"/>
    <w:basedOn w:val="Normal"/>
    <w:next w:val="Normal"/>
    <w:link w:val="CitadestacadaCar"/>
    <w:qFormat/>
    <w:rsid w:val="5CBA9D5D"/>
    <w:rPr>
      <w:b w:val="1"/>
      <w:bCs w:val="1"/>
      <w:i w:val="1"/>
      <w:iCs w:val="1"/>
      <w:color w:val="4F81BD" w:themeColor="accent1" w:themeTint="FF" w:themeShade="FF"/>
    </w:rPr>
    <w:pPr>
      <w:pBdr>
        <w:bottom w:val="single" w:color="4F81BD" w:themeColor="accent1" w:sz="4" w:space="4"/>
      </w:pBdr>
      <w:spacing w:before="200" w:after="280"/>
      <w:ind w:left="936" w:right="936"/>
    </w:p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uiPriority w:val="99"/>
    <w:name w:val="Normal (Web)"/>
    <w:basedOn w:val="Normal"/>
    <w:semiHidden/>
    <w:unhideWhenUsed/>
    <w:rsid w:val="5CBA9D5D"/>
    <w:rPr>
      <w:rFonts w:ascii="Times New Roman" w:hAnsi="Times New Roman" w:eastAsia="Times New Roman" w:cs="Times New Roman"/>
      <w:sz w:val="24"/>
      <w:szCs w:val="24"/>
      <w:lang w:eastAsia="es-MX"/>
    </w:rPr>
    <w:pPr>
      <w:spacing w:beforeAutospacing="on" w:afterAutospacing="on" w:line="240" w:lineRule="auto"/>
    </w:pPr>
  </w:style>
  <w:style w:type="paragraph" w:styleId="paragraph" w:customStyle="true">
    <w:uiPriority w:val="1"/>
    <w:name w:val="paragraph"/>
    <w:basedOn w:val="Normal"/>
    <w:rsid w:val="5CBA9D5D"/>
    <w:rPr>
      <w:rFonts w:ascii="Times New Roman" w:hAnsi="Times New Roman" w:eastAsia="Times New Roman" w:cs="Times New Roman"/>
      <w:sz w:val="24"/>
      <w:szCs w:val="24"/>
      <w:lang w:eastAsia="es-MX"/>
    </w:rPr>
    <w:pPr>
      <w:spacing w:beforeAutospacing="on" w:afterAutospacing="on" w:line="240" w:lineRule="auto"/>
    </w:pPr>
  </w:style>
  <w:style w:type="character" w:styleId="normaltextrun" w:customStyle="1">
    <w:name w:val="normaltextrun"/>
    <w:basedOn w:val="Fuentedeprrafopredeter"/>
    <w:rsid w:val="003C081D"/>
  </w:style>
  <w:style w:type="character" w:styleId="eop" w:customStyle="1">
    <w:name w:val="eop"/>
    <w:basedOn w:val="Fuentedeprrafopredeter"/>
    <w:rsid w:val="003C081D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3C8EA1E3-76AB-4A29-B7D0-387FBBEC4594}">
    <t:Anchor>
      <t:Comment id="1932275784"/>
    </t:Anchor>
    <t:History>
      <t:Event id="{7A87E4A4-8DF8-44D7-AFC9-D3FFF6E375DA}" time="2025-07-11T18:36:21.552Z">
        <t:Attribution userId="S::agustina.figueras@another.co::2817d38a-3e44-4f02-add0-cc7175171287" userProvider="AD" userName="Agustina Figueras"/>
        <t:Anchor>
          <t:Comment id="1932275784"/>
        </t:Anchor>
        <t:Create/>
      </t:Event>
      <t:Event id="{CF3ABB5F-DBC3-404B-B7B4-85F3DDD76686}" time="2025-07-11T18:36:21.552Z">
        <t:Attribution userId="S::agustina.figueras@another.co::2817d38a-3e44-4f02-add0-cc7175171287" userProvider="AD" userName="Agustina Figueras"/>
        <t:Anchor>
          <t:Comment id="1932275784"/>
        </t:Anchor>
        <t:Assign userId="S::adan.ramirez@another.co::14eed097-03d1-4147-a8df-617bda6b6f93" userProvider="AD" userName="Adán Ramírez"/>
      </t:Event>
      <t:Event id="{A2934A45-0D7B-4941-A31C-C8CC412499E8}" time="2025-07-11T18:36:21.552Z">
        <t:Attribution userId="S::agustina.figueras@another.co::2817d38a-3e44-4f02-add0-cc7175171287" userProvider="AD" userName="Agustina Figueras"/>
        <t:Anchor>
          <t:Comment id="1932275784"/>
        </t:Anchor>
        <t:SetTitle title="@Adán Ramírez viendo el excel me parecería bien mencionar a New Era y/o a Kitty ¿por algún motivo lo dejamos afuera? Ya que si es por tema de aprobaciones y evitar muchos clientes por tiempos, es mejor ir con uno que sea más accesible, como NE o Kitty ¿…"/>
      </t:Event>
      <t:Event id="{1831A903-64A4-416A-9C85-FA1D9E14B57B}" time="2025-07-11T21:38:57.38Z">
        <t:Attribution userId="S::adan.ramirez@another.co::14eed097-03d1-4147-a8df-617bda6b6f93" userProvider="AD" userName="Adán Ramírez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26" /><Relationship Type="http://schemas.openxmlformats.org/officeDocument/2006/relationships/styles" Target="styles.xml" Id="rId3" /><Relationship Type="http://schemas.openxmlformats.org/officeDocument/2006/relationships/customXml" Target="../customXml/item2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fontTable" Target="fontTable.xml" Id="rId23" /><Relationship Type="http://schemas.openxmlformats.org/officeDocument/2006/relationships/settings" Target="settings.xml" Id="rId4" /><Relationship Type="http://schemas.openxmlformats.org/officeDocument/2006/relationships/customXml" Target="../customXml/item4.xml" Id="rId27" /><Relationship Type="http://schemas.openxmlformats.org/officeDocument/2006/relationships/header" Target="header.xml" Id="Rd02e752905e54e3f" /><Relationship Type="http://schemas.openxmlformats.org/officeDocument/2006/relationships/footer" Target="footer.xml" Id="Rb1e5d77a1c844129" /><Relationship Type="http://schemas.microsoft.com/office/2020/10/relationships/intelligence" Target="intelligence2.xml" Id="R341a3a87a1d1479a" /><Relationship Type="http://schemas.microsoft.com/office/2011/relationships/people" Target="people.xml" Id="Re27a23d979ca4ee6" /><Relationship Type="http://schemas.microsoft.com/office/2011/relationships/commentsExtended" Target="commentsExtended.xml" Id="Rccc19db92c534c12" /><Relationship Type="http://schemas.microsoft.com/office/2016/09/relationships/commentsIds" Target="commentsIds.xml" Id="Rdad6abd3858344a8" /><Relationship Type="http://schemas.microsoft.com/office/2019/05/relationships/documenttasks" Target="tasks.xml" Id="Raa78cd108baa4c34" /><Relationship Type="http://schemas.openxmlformats.org/officeDocument/2006/relationships/hyperlink" Target="https://another.co/" TargetMode="External" Id="Ra13f88a4a4904669" /><Relationship Type="http://schemas.openxmlformats.org/officeDocument/2006/relationships/hyperlink" Target="mailto:adan.ramirez@another.co" TargetMode="External" Id="Rf8bab6dba3f64f36" /><Relationship Type="http://schemas.openxmlformats.org/officeDocument/2006/relationships/hyperlink" Target="https://news.marriott.com/static-assets/component-resources/newscenter/news/2024/07/01/new-luxe-landscapes-report.pdf" TargetMode="External" Id="R210789ac78ed41dd" /><Relationship Type="http://schemas.openxmlformats.org/officeDocument/2006/relationships/hyperlink" Target="https://www.sciencedirect.com/science/article/pii/S2405844024015135" TargetMode="External" Id="R317e02c8e47c45b1" /><Relationship Type="http://schemas.openxmlformats.org/officeDocument/2006/relationships/hyperlink" Target="https://www.grandviewresearch.com/industry-analysis/luxury-travel-market" TargetMode="External" Id="Rdf0fc4d1c69c4e79" /><Relationship Type="http://schemas.openxmlformats.org/officeDocument/2006/relationships/hyperlink" Target="https://www.travelandtourworld.com/news/article/global-culinary-tourism-market-breakdown-key-growth-drivers-and-2024-2033-forecast/" TargetMode="External" Id="Rf2272f12033f42dc" /><Relationship Type="http://schemas.openxmlformats.org/officeDocument/2006/relationships/hyperlink" Target="https://www.travelandtourworld.com/news/article/global-culinary-tourism-market-breakdown-key-growth-drivers-and-2024-2033-forecast/" TargetMode="External" Id="Rde8f780acfea4f9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13c3b9bd7a054d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886654FD78B4693EE9761CD3F6291" ma:contentTypeVersion="16" ma:contentTypeDescription="Crear nuevo documento." ma:contentTypeScope="" ma:versionID="5bba075bca018e61701d489f389eb71b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7f69832193ef380984eb641557c213c7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5C6B80-D80D-493F-8E77-CCCBF846DFCA}"/>
</file>

<file path=customXml/itemProps3.xml><?xml version="1.0" encoding="utf-8"?>
<ds:datastoreItem xmlns:ds="http://schemas.openxmlformats.org/officeDocument/2006/customXml" ds:itemID="{B6B3FACA-F63D-4144-81B4-4E373C44A016}"/>
</file>

<file path=customXml/itemProps4.xml><?xml version="1.0" encoding="utf-8"?>
<ds:datastoreItem xmlns:ds="http://schemas.openxmlformats.org/officeDocument/2006/customXml" ds:itemID="{E9511C3E-A3EF-4B9A-B17B-55197E19AA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Adán Ramírez</lastModifiedBy>
  <revision>55</revision>
  <dcterms:created xsi:type="dcterms:W3CDTF">2025-04-14T20:01:00.0000000Z</dcterms:created>
  <dcterms:modified xsi:type="dcterms:W3CDTF">2025-09-29T14:15:34.4228260Z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